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E6" w:rsidRDefault="001514E6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1514E6" w:rsidRDefault="001514E6">
      <w:pPr>
        <w:pStyle w:val="ConsPlusTitle"/>
        <w:jc w:val="center"/>
      </w:pPr>
      <w:r>
        <w:t>НОВГОРОДСКОЙ ОБЛАСТИ</w:t>
      </w:r>
    </w:p>
    <w:p w:rsidR="001514E6" w:rsidRDefault="001514E6">
      <w:pPr>
        <w:pStyle w:val="ConsPlusTitle"/>
        <w:jc w:val="center"/>
      </w:pPr>
    </w:p>
    <w:p w:rsidR="001514E6" w:rsidRDefault="001514E6">
      <w:pPr>
        <w:pStyle w:val="ConsPlusTitle"/>
        <w:jc w:val="center"/>
      </w:pPr>
      <w:r>
        <w:t xml:space="preserve">ПОСТАНОВЛЕНИЕ </w:t>
      </w:r>
    </w:p>
    <w:p w:rsidR="001514E6" w:rsidRDefault="001514E6">
      <w:pPr>
        <w:pStyle w:val="ConsPlusTitle"/>
        <w:jc w:val="center"/>
      </w:pPr>
      <w:r>
        <w:t>от 8 октября 2015 г. N 39</w:t>
      </w:r>
    </w:p>
    <w:p w:rsidR="001514E6" w:rsidRDefault="001514E6">
      <w:pPr>
        <w:pStyle w:val="ConsPlusTitle"/>
        <w:jc w:val="center"/>
      </w:pPr>
    </w:p>
    <w:p w:rsidR="001514E6" w:rsidRDefault="001514E6">
      <w:pPr>
        <w:pStyle w:val="ConsPlusTitle"/>
        <w:jc w:val="center"/>
      </w:pPr>
      <w:r>
        <w:t>ОБ УТВЕРЖДЕНИИ АДМИНИСТРАТИВНОГО РЕГЛАМЕНТА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r>
        <w:t>Список изменяющих документов</w:t>
      </w:r>
    </w:p>
    <w:p w:rsidR="001514E6" w:rsidRDefault="001514E6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1514E6" w:rsidRDefault="001514E6">
      <w:pPr>
        <w:pStyle w:val="ConsPlusNormal"/>
        <w:jc w:val="center"/>
      </w:pPr>
      <w:proofErr w:type="gramStart"/>
      <w:r>
        <w:t xml:space="preserve">Новгородской области от 11.05.2016 </w:t>
      </w:r>
      <w:hyperlink r:id="rId4" w:history="1">
        <w:r>
          <w:rPr>
            <w:color w:val="0000FF"/>
          </w:rPr>
          <w:t>N 17</w:t>
        </w:r>
      </w:hyperlink>
      <w:r>
        <w:t xml:space="preserve">, от 05.06.2017 </w:t>
      </w:r>
      <w:hyperlink r:id="rId5" w:history="1">
        <w:r>
          <w:rPr>
            <w:color w:val="0000FF"/>
          </w:rPr>
          <w:t>N 40</w:t>
        </w:r>
      </w:hyperlink>
      <w:r>
        <w:t>)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 Признать утратившим силу постановление комитета труда и занятости населения Новгородской области от 03.04.2012 N 2 "Об утверждении Административного регламента предоставления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занятости".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</w:pPr>
      <w:r>
        <w:t>Руководитель департамента</w:t>
      </w:r>
    </w:p>
    <w:p w:rsidR="001514E6" w:rsidRDefault="001514E6">
      <w:pPr>
        <w:pStyle w:val="ConsPlusNormal"/>
        <w:jc w:val="right"/>
      </w:pPr>
      <w:r>
        <w:t>Н.Н.РЕНКАС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  <w:outlineLvl w:val="0"/>
      </w:pPr>
      <w:r>
        <w:t>Утвержден</w:t>
      </w:r>
    </w:p>
    <w:p w:rsidR="001514E6" w:rsidRDefault="001514E6">
      <w:pPr>
        <w:pStyle w:val="ConsPlusNormal"/>
        <w:jc w:val="right"/>
      </w:pPr>
      <w:r>
        <w:t>постановлением</w:t>
      </w:r>
    </w:p>
    <w:p w:rsidR="001514E6" w:rsidRDefault="001514E6">
      <w:pPr>
        <w:pStyle w:val="ConsPlusNormal"/>
        <w:jc w:val="right"/>
      </w:pPr>
      <w:r>
        <w:t>департамента труда</w:t>
      </w:r>
    </w:p>
    <w:p w:rsidR="001514E6" w:rsidRDefault="001514E6">
      <w:pPr>
        <w:pStyle w:val="ConsPlusNormal"/>
        <w:jc w:val="right"/>
      </w:pPr>
      <w:r>
        <w:t>и социальной защиты населения</w:t>
      </w:r>
    </w:p>
    <w:p w:rsidR="001514E6" w:rsidRDefault="001514E6">
      <w:pPr>
        <w:pStyle w:val="ConsPlusNormal"/>
        <w:jc w:val="right"/>
      </w:pPr>
      <w:r>
        <w:t>Новгородской области</w:t>
      </w:r>
    </w:p>
    <w:p w:rsidR="001514E6" w:rsidRDefault="001514E6">
      <w:pPr>
        <w:pStyle w:val="ConsPlusNormal"/>
        <w:jc w:val="right"/>
      </w:pPr>
      <w:r>
        <w:t>от 08.10.2015 N 39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1514E6" w:rsidRDefault="001514E6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1514E6" w:rsidRDefault="001514E6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1514E6" w:rsidRDefault="001514E6">
      <w:pPr>
        <w:pStyle w:val="ConsPlusTitle"/>
        <w:jc w:val="center"/>
      </w:pPr>
      <w:r>
        <w:t>ГОСУДАРСТВЕННОЙ УСЛУГИ ПО СОДЕЙСТВИЮ БЕЗРАБОТНЫМ ГРАЖДАНАМ</w:t>
      </w:r>
    </w:p>
    <w:p w:rsidR="001514E6" w:rsidRDefault="001514E6">
      <w:pPr>
        <w:pStyle w:val="ConsPlusTitle"/>
        <w:jc w:val="center"/>
      </w:pPr>
      <w:r>
        <w:t>В ПЕРЕЕЗДЕ И БЕЗРАБОТНЫМ ГРАЖДАНАМ И ЧЛЕНАМ ИХ СЕМЕЙ</w:t>
      </w:r>
    </w:p>
    <w:p w:rsidR="001514E6" w:rsidRDefault="001514E6">
      <w:pPr>
        <w:pStyle w:val="ConsPlusTitle"/>
        <w:jc w:val="center"/>
      </w:pPr>
      <w:r>
        <w:t>В ПЕРЕСЕЛЕНИИ В ДРУГУЮ МЕСТНОСТЬ ДЛЯ ТРУДОУСТРОЙСТВА</w:t>
      </w:r>
    </w:p>
    <w:p w:rsidR="001514E6" w:rsidRDefault="001514E6">
      <w:pPr>
        <w:pStyle w:val="ConsPlusTitle"/>
        <w:jc w:val="center"/>
      </w:pPr>
      <w:r>
        <w:t>ПО НАПРАВЛЕНИЮ ОРГАНОВ СЛУЖБЫ ЗАНЯТОСТИ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r>
        <w:t>Список изменяющих документов</w:t>
      </w:r>
    </w:p>
    <w:p w:rsidR="001514E6" w:rsidRDefault="001514E6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1514E6" w:rsidRDefault="001514E6">
      <w:pPr>
        <w:pStyle w:val="ConsPlusNormal"/>
        <w:jc w:val="center"/>
      </w:pPr>
      <w:proofErr w:type="gramStart"/>
      <w:r>
        <w:lastRenderedPageBreak/>
        <w:t xml:space="preserve">Новгородской области от 11.05.2016 </w:t>
      </w:r>
      <w:hyperlink r:id="rId7" w:history="1">
        <w:r>
          <w:rPr>
            <w:color w:val="0000FF"/>
          </w:rPr>
          <w:t>N 17</w:t>
        </w:r>
      </w:hyperlink>
      <w:r>
        <w:t xml:space="preserve">, от 05.06.2017 </w:t>
      </w:r>
      <w:hyperlink r:id="rId8" w:history="1">
        <w:r>
          <w:rPr>
            <w:color w:val="0000FF"/>
          </w:rPr>
          <w:t>N 40</w:t>
        </w:r>
      </w:hyperlink>
      <w:r>
        <w:t>)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1"/>
      </w:pPr>
      <w:r>
        <w:t>1. Общие положения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1.1.1. Предметом регулирования настоящего Административного регламента является порядок предоставления государственной услуги по предоставлению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(далее - государственная услуга).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1.1.2. </w:t>
      </w:r>
      <w:proofErr w:type="gramStart"/>
      <w:r>
        <w:t>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</w:t>
      </w:r>
      <w:proofErr w:type="gramEnd"/>
      <w:r>
        <w:t xml:space="preserve"> лицами, взаимодействия учреждения с заявителями, иными органами государственной власти, органами местного самоуправления и организациями при предоставлении государственной услуги (далее - Административный регламент).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1.2. Круг заявителей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Заявителем на предоставление государственной услуги являются граждане, признанные в установленном порядке безработными в соответствии с законодательством о занятости населения (далее - заявители).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От имени заявителей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514E6" w:rsidRDefault="001514E6">
      <w:pPr>
        <w:pStyle w:val="ConsPlusNormal"/>
        <w:jc w:val="both"/>
      </w:pPr>
      <w:r>
        <w:t xml:space="preserve">(абзац введен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Для получения государственной услуги в электронном виде используется личный кабинет физического лица.</w:t>
      </w:r>
    </w:p>
    <w:p w:rsidR="001514E6" w:rsidRDefault="001514E6">
      <w:pPr>
        <w:pStyle w:val="ConsPlusNormal"/>
        <w:jc w:val="both"/>
      </w:pPr>
      <w:r>
        <w:t xml:space="preserve">(абзац введен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514E6" w:rsidRDefault="001514E6">
      <w:pPr>
        <w:pStyle w:val="ConsPlusNormal"/>
        <w:jc w:val="center"/>
      </w:pPr>
      <w:r>
        <w:t>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3) посредством размещения в информационно-телекоммуникационной сети "Интернет" и </w:t>
      </w:r>
      <w:r>
        <w:lastRenderedPageBreak/>
        <w:t>публикаций в средствах массовой информации;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4) посредством размещения сведений на информационных стендах;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5) специалистами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1.3.2. Местонахождение учреждения: Большая Московская ул., д. 18, Великий Новгород, Россия, 173000.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Справочные телефоны учреждения: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приемная учреждения: 8(8162)66-28-50, факс 8(8162)66-28-60.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Адрес электронной почты учреждения: </w:t>
      </w:r>
      <w:proofErr w:type="spellStart"/>
      <w:r>
        <w:t>novoblczn@yandex.ru</w:t>
      </w:r>
      <w:proofErr w:type="spellEnd"/>
      <w:r>
        <w:t>.</w:t>
      </w:r>
    </w:p>
    <w:p w:rsidR="001514E6" w:rsidRDefault="001514E6">
      <w:pPr>
        <w:pStyle w:val="ConsPlusNormal"/>
        <w:spacing w:before="220"/>
        <w:ind w:firstLine="540"/>
        <w:jc w:val="both"/>
      </w:pPr>
      <w:hyperlink w:anchor="P618" w:history="1">
        <w:r>
          <w:rPr>
            <w:color w:val="0000FF"/>
          </w:rPr>
          <w:t>Сведения</w:t>
        </w:r>
      </w:hyperlink>
      <w:r>
        <w:t xml:space="preserve"> о наименовании и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График (режим) приема заинтересованных лиц по вопросам предоставления государственной услуги учреждением.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понедельник 9.00 - 17.00;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вторник 12.00 - 20.00;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среда 9.00 - 17.00;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четверг 11.00 - 19.00;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пятница 9.00 - 17.00;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1.3.3. Местонахождение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"МФЦ"): ул. Псковская, д. 28, корп. 1, Великий Новгород, Россия, 173015.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Телефон/факс ГОАУ "МФЦ": 8(8162)500-252.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Официальный сайт ГОАУ "МФЦ": mfc53.novreg.ru.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Сведения о режиме работы, местах нахождения и номерах телефонов отделов (управлений) ГОАУ "МФЦ" (далее - отдел МФЦ), содержатся в </w:t>
      </w:r>
      <w:hyperlink w:anchor="P973" w:history="1">
        <w:r>
          <w:rPr>
            <w:color w:val="0000FF"/>
          </w:rPr>
          <w:t>приложении N 5</w:t>
        </w:r>
      </w:hyperlink>
      <w:r>
        <w:t xml:space="preserve"> к настоящему Административному регламенту и на сайте ГОАУ "МФЦ" по электронному адресу: mfc53.novreg.ru.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1.3.4.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lastRenderedPageBreak/>
        <w:t>1) региональная государственная информационная система "Портал государственных и муниципальных услуг (функций) Новгородской области": http://uslugi.novreg.ru/ (далее - региональный портал);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интерактивный портал Службы занятости населения Новгородской области (http://vnovgzan.ru) (далее - портал Службы занятости);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федеральная государственная информационная система "Единый портал государственных и муниципальных услуг (функций)" http://www.gosuslugi.ru (далее - федеральный портал).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1.3.5. Основными требованиями к информированию заявителей являются: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1.3.6. Порядок, форма и место размещения информации о предоставлении государственной услуги: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информационно-телекоммуникационной сети "Интернет";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на портале Службы занятости содержится следующая информация: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структура учреждения;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структурных подразделений учреждения, контактные номера телефонов специалистов;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lastRenderedPageBreak/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на региональном портале содержится следующая информация: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4) на федеральном портале содержится следующая информация: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1.3.7. Консультации предоставляются по следующим вопросам: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и графику работы отдела МФЦ по месту жительства (пребывания, фактического проживания) заявителя, официальных сайтах в информационно-телекоммуникационной сети "Интернет", адресу электронной почты и номерах телефонов учреждения и ГОАУ МФЦ, принимающих документы на предоставление государственной услуги;</w:t>
      </w:r>
      <w:proofErr w:type="gramEnd"/>
    </w:p>
    <w:p w:rsidR="001514E6" w:rsidRDefault="001514E6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lastRenderedPageBreak/>
        <w:t>4) срокам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1.3.8.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1.3.9.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1.3.10.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1.3.11.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1.3.12. Публичное письменное консультирование по вопросам предоставления государственной услуги осуществляется путем: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информационно-телекоммуникационной сети "Интернет";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1.3.13. Консультации осуществляются в соответствии с режимом работы учреждения.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1.3.14. Консультирование по вопросам предоставления услуги предоставляется специалистами в устной и письменной форме бесплатно.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514E6" w:rsidRDefault="001514E6">
      <w:pPr>
        <w:pStyle w:val="ConsPlusNormal"/>
        <w:jc w:val="center"/>
      </w:pPr>
      <w:r>
        <w:t>населения Новгородской области от 11.05.2016 N 17)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2.1.1. Государственная услуга по содействию безработным гражданам в переезде и безработным гражданам и членам их семей в переселении в другую местность для </w:t>
      </w:r>
      <w:r>
        <w:lastRenderedPageBreak/>
        <w:t>трудоустройства по направлению органов службы занятости.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2.2. Наименование областного государственного учреждения,</w:t>
      </w:r>
    </w:p>
    <w:p w:rsidR="001514E6" w:rsidRDefault="001514E6">
      <w:pPr>
        <w:pStyle w:val="ConsPlusNormal"/>
        <w:jc w:val="center"/>
      </w:pPr>
      <w:proofErr w:type="gramStart"/>
      <w:r>
        <w:t>которому переданы полномочия по предоставлению</w:t>
      </w:r>
      <w:proofErr w:type="gramEnd"/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2.2.1. Предоставление государственной услуги осуществляет государственное областное казенное учреждение "Центр занятости населения Новгородской области".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услуги, утвержденный нормативным правовым актом Новгородской области.</w:t>
      </w:r>
      <w:proofErr w:type="gramEnd"/>
    </w:p>
    <w:p w:rsidR="001514E6" w:rsidRDefault="001514E6">
      <w:pPr>
        <w:pStyle w:val="ConsPlusNormal"/>
        <w:spacing w:before="220"/>
        <w:ind w:firstLine="540"/>
        <w:jc w:val="both"/>
      </w:pPr>
      <w:r>
        <w:t>2.2.3. Документы, необходимые для предоставления государственной услуги, могут быть поданы через ГОАУ "МФЦ".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2.2.3 </w:t>
      </w:r>
      <w:proofErr w:type="gramStart"/>
      <w:r>
        <w:t>введен</w:t>
      </w:r>
      <w:proofErr w:type="gramEnd"/>
      <w:r>
        <w:t xml:space="preserve">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 xml:space="preserve">2.3. Описание результата предоставления </w:t>
      </w:r>
      <w:proofErr w:type="gramStart"/>
      <w:r>
        <w:t>государственной</w:t>
      </w:r>
      <w:proofErr w:type="gramEnd"/>
    </w:p>
    <w:p w:rsidR="001514E6" w:rsidRDefault="001514E6">
      <w:pPr>
        <w:pStyle w:val="ConsPlusNormal"/>
        <w:jc w:val="center"/>
      </w:pPr>
      <w:r>
        <w:t>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2.3.1. Результатами предоставления государственной услуги являются: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1. Предоставление государственной услуги: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выдача безработному гражданину направления на работу для трудоустройства в другой местности;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оказание безработному гражданину финансовой поддержки при переезде или безработному гражданину и членам его семьи при переселении в другую местность для трудоустройства по направлению органов службы занятости либо мотивированный отказ в ее оказании;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 Отказ в предоставлении государственной услуги.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2.3.1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2.3.2. Предоставление государственной услуги прекращается </w:t>
      </w:r>
      <w:proofErr w:type="gramStart"/>
      <w:r>
        <w:t>в связи со снятием граждан с регистрационного учета в структурном подразделении учреждения в случаях</w:t>
      </w:r>
      <w:proofErr w:type="gramEnd"/>
      <w:r>
        <w:t xml:space="preserve">, предусмотренных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г. N 891 "О порядке регистрации граждан в целях поиска подходящей работы, регистрации безработных граждан и требованиях к подбору подходящей работы".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514E6" w:rsidRDefault="001514E6">
      <w:pPr>
        <w:pStyle w:val="ConsPlusNormal"/>
        <w:jc w:val="center"/>
      </w:pPr>
      <w:r>
        <w:t>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2.4.1. Государственная услуга предоставляется заявителю в день обращения.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2.4.2. </w:t>
      </w:r>
      <w:proofErr w:type="gramStart"/>
      <w:r>
        <w:t xml:space="preserve">Максимально допустимое время предоставления государственной услуги безработным гражданам не должно превышать 30 минут, за исключением времени, </w:t>
      </w:r>
      <w:r>
        <w:lastRenderedPageBreak/>
        <w:t>необходимого для заключения договора о переезде (договора о переселении), а также определения размера финансовой поддержки безработному гражданину (безработному гражданину и членам его семьи) и ее перечисления на открытый безработным гражданином лицевой счет в кредитной организации.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1514E6" w:rsidRDefault="001514E6">
      <w:pPr>
        <w:pStyle w:val="ConsPlusNormal"/>
        <w:jc w:val="center"/>
      </w:pPr>
      <w:r>
        <w:t>отношения, возникающие в связи с предоставлением</w:t>
      </w:r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2.5.1. Предоставление государственной услуги осуществляется в соответствии со следующими нормативными правовыми актами:</w:t>
      </w:r>
    </w:p>
    <w:p w:rsidR="001514E6" w:rsidRDefault="001514E6">
      <w:pPr>
        <w:pStyle w:val="ConsPlusNormal"/>
        <w:spacing w:before="220"/>
        <w:ind w:firstLine="540"/>
        <w:jc w:val="both"/>
      </w:pP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1993, от 25 января);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Российской Федерации от 30 декабря 2001 года N 197-ФЗ ("Российская газета", 2001, от 31 декабря);</w:t>
      </w:r>
    </w:p>
    <w:p w:rsidR="001514E6" w:rsidRDefault="001514E6">
      <w:pPr>
        <w:pStyle w:val="ConsPlusNormal"/>
        <w:spacing w:before="220"/>
        <w:ind w:firstLine="540"/>
        <w:jc w:val="both"/>
      </w:pP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от 19.04.1991 N 1032-1 "О занятости населения в Российской Федерации" ("Российская газета", 1996, от 6 мая);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("Собрание законодательства Российской Федерации", 2010, N 1, ст. 4179);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("Парламентская газета", 2006, от 11 мая);</w:t>
      </w:r>
    </w:p>
    <w:p w:rsidR="001514E6" w:rsidRDefault="001514E6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Приказ</w:t>
        </w:r>
      </w:hyperlink>
      <w:r>
        <w:t xml:space="preserve"> Минтруда России от 07.03.2013 N 92н "Об утверждении федерального государственного стандарта государственной услуги 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занятости" ("Российская газета", 2013, от 28 мая);</w:t>
      </w:r>
    </w:p>
    <w:p w:rsidR="001514E6" w:rsidRDefault="001514E6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Положением</w:t>
        </w:r>
      </w:hyperlink>
      <w:r>
        <w:t xml:space="preserve"> о департаменте труда и социальной защиты населения Новгородской области, утвержденным постановлением Администрации области от 15.02.2008 N 39 (газета "Новгородские ведомости", от 12.03.2008).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bookmarkStart w:id="1" w:name="P203"/>
      <w:bookmarkEnd w:id="1"/>
      <w:r>
        <w:t>2.6. Исчерпывающий перечень документов, необходимых</w:t>
      </w:r>
    </w:p>
    <w:p w:rsidR="001514E6" w:rsidRDefault="001514E6">
      <w:pPr>
        <w:pStyle w:val="ConsPlusNormal"/>
        <w:jc w:val="center"/>
      </w:pPr>
      <w:r>
        <w:t>в соответствии с нормативными правовыми актами</w:t>
      </w:r>
    </w:p>
    <w:p w:rsidR="001514E6" w:rsidRDefault="001514E6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1514E6" w:rsidRDefault="001514E6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1514E6" w:rsidRDefault="001514E6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1514E6" w:rsidRDefault="001514E6">
      <w:pPr>
        <w:pStyle w:val="ConsPlusNormal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1514E6" w:rsidRDefault="001514E6">
      <w:pPr>
        <w:pStyle w:val="ConsPlusNormal"/>
        <w:jc w:val="center"/>
      </w:pPr>
      <w:r>
        <w:t>форме, порядок их предоставления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bookmarkStart w:id="2" w:name="P211"/>
      <w:bookmarkEnd w:id="2"/>
      <w:r>
        <w:t>2.6.1. Для получения государственной услуги заявитель представляет в структурное подразделение учреждения по месту жительства следующие документы: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1) </w:t>
      </w:r>
      <w:hyperlink w:anchor="P712" w:history="1">
        <w:r>
          <w:rPr>
            <w:color w:val="0000FF"/>
          </w:rPr>
          <w:t>заявление</w:t>
        </w:r>
      </w:hyperlink>
      <w:r>
        <w:t xml:space="preserve"> о предоставлении государственной услуги (приложение N 2 к Административному регламенту);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2) согласие безработного гражданина с </w:t>
      </w:r>
      <w:hyperlink w:anchor="P747" w:history="1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услуги, выданным Учреждением (приложение N 3 к Административному регламенту).</w:t>
      </w:r>
    </w:p>
    <w:p w:rsidR="001514E6" w:rsidRDefault="001514E6">
      <w:pPr>
        <w:pStyle w:val="ConsPlusNormal"/>
        <w:spacing w:before="220"/>
        <w:ind w:firstLine="540"/>
        <w:jc w:val="both"/>
      </w:pPr>
      <w:bookmarkStart w:id="3" w:name="P214"/>
      <w:bookmarkEnd w:id="3"/>
      <w:r>
        <w:t xml:space="preserve">2.6.2. Для подтверждения опыта работы по профессии (специальности) заявители </w:t>
      </w:r>
      <w:r>
        <w:lastRenderedPageBreak/>
        <w:t>дополнительно могут представить трудовые договоры, служебные контракты, договоры гражданско-правового характера.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2.6.3. Требования к оформлению документов, необходимых для получения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 заявлении указываются: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фамилия, имя, отчество (последнее - при наличии) безработного гражданина;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дата обращения.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Заявление заверяется личной или простой электронной подписью безработного гражданина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("Собрание законодательства Российской Федерации", 2011, N 15, ст. 2036; N 27, ст. 3880; 2012, N 29, ст. 3988).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 предложении указываются: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наименование государственного учреждения службы занятости населения;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фамилия, имя, отчество безработного гражданина;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фамилия, имя, отчество работника структурного подразделения Учреждения, выдавшего предложение;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согласие (несогласие) с предложением о предоставлении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дата выдачи предложения.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Предложение заполняется работником структурного подразделения Учреждения и подписывается безработным гражданином, который фиксирует свое согласие (несогласие) на получение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2.6.4. Заявление, указанное в </w:t>
      </w:r>
      <w:hyperlink w:anchor="P211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может быть представлено в Учреждение в соответствии с действующим законодательством Российской Федерации при личном обращении, через ГОАУ "МФЦ", направлено почтовым отправлением способом, позволяющим подтвердить факт и дату отправления. К заявлению могут быть приложены документы, предусмотренные </w:t>
      </w:r>
      <w:hyperlink w:anchor="P214" w:history="1">
        <w:r>
          <w:rPr>
            <w:color w:val="0000FF"/>
          </w:rPr>
          <w:t>подпунктом 2.6.2</w:t>
        </w:r>
      </w:hyperlink>
      <w:r>
        <w:t xml:space="preserve"> настоящего Административного регламента.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2.6.4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2.6.5. При использовании информационно-телекоммуникационных сетей общего пользования, включая федеральный портал, региональный портал, портал Службы занятости, документы, указанные в </w:t>
      </w:r>
      <w:hyperlink w:anchor="P211" w:history="1">
        <w:r>
          <w:rPr>
            <w:color w:val="0000FF"/>
          </w:rPr>
          <w:t>подпункте 2.6.1</w:t>
        </w:r>
      </w:hyperlink>
      <w:r>
        <w:t xml:space="preserve"> и </w:t>
      </w:r>
      <w:hyperlink w:anchor="P214" w:history="1">
        <w:r>
          <w:rPr>
            <w:color w:val="0000FF"/>
          </w:rPr>
          <w:t>2.6.2</w:t>
        </w:r>
      </w:hyperlink>
      <w:r>
        <w:t xml:space="preserve"> настоящего Административного регламента, при наличии технической возможности могут быть представлены в форме электронных документов.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2.6.5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2.6.6. Ответственность за достоверность и полноту предоставляемых сведений и документов возлагается на заявителя.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2.6.6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2.6.7. Представление документов (сведений), необходимых для предоставления государственной услуги, приравнивается к согласию заявителя с обработкой его персональных </w:t>
      </w:r>
      <w:r>
        <w:lastRenderedPageBreak/>
        <w:t>данных в целях и объеме, необходимых для получения государственной услуги.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2.6.7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2.6.8. При направлении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регионального портала, федерального портала, портала Службы занятости, обеспечивается возможность предварительной записи для предоставления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Согласование с гражданами даты и времени обращения в учреждение осуществляется с использованием средств телефонной или электронной связи, включая информационно-телекоммуникационную сеть "Интернет", почтовой связью не позднее следующего рабочего дня со дня регистрации заявления.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2.6.8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1514E6" w:rsidRDefault="001514E6">
      <w:pPr>
        <w:pStyle w:val="ConsPlusNormal"/>
        <w:jc w:val="center"/>
      </w:pPr>
      <w:r>
        <w:t>в соответствии с нормативными правовыми актами</w:t>
      </w:r>
    </w:p>
    <w:p w:rsidR="001514E6" w:rsidRDefault="001514E6">
      <w:pPr>
        <w:pStyle w:val="ConsPlusNormal"/>
        <w:jc w:val="center"/>
      </w:pPr>
      <w:r>
        <w:t>для предоставления государственной услуги, которые находятся</w:t>
      </w:r>
    </w:p>
    <w:p w:rsidR="001514E6" w:rsidRDefault="001514E6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1514E6" w:rsidRDefault="001514E6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1514E6" w:rsidRDefault="001514E6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1514E6" w:rsidRDefault="001514E6">
      <w:pPr>
        <w:pStyle w:val="ConsPlusNormal"/>
        <w:jc w:val="center"/>
      </w:pPr>
      <w:r>
        <w:t>вправе представить, а также способы их получения заявителем,</w:t>
      </w:r>
    </w:p>
    <w:p w:rsidR="001514E6" w:rsidRDefault="001514E6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2.7.1. Для получения государственной услуги не требуется представления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2.8. Указание на запрет требовать от заявителя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2.8.1. Учреждение не вправе требовать от заявителя: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учреждения, предоставляющего государственную услугу, иных органов государственной власти, органов местного самоуправления и иных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2.9. Исчерпывающий перечень оснований для отказа в приеме</w:t>
      </w:r>
    </w:p>
    <w:p w:rsidR="001514E6" w:rsidRDefault="001514E6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1514E6" w:rsidRDefault="001514E6">
      <w:pPr>
        <w:pStyle w:val="ConsPlusNormal"/>
        <w:jc w:val="center"/>
      </w:pPr>
      <w:r>
        <w:t>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2.9.1. Основания для отказа в приеме документов на предоставление государственной услуги отсутствуют.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1514E6" w:rsidRDefault="001514E6">
      <w:pPr>
        <w:pStyle w:val="ConsPlusNormal"/>
        <w:jc w:val="center"/>
      </w:pPr>
      <w:r>
        <w:t>либо отказа в предоставлении 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2.10.1. Основанием для отказа в предоставлении финансовой поддержки безработному гражданину при переезде или переселении для трудоустройства в другую местность по направлению органов службы занятости является отсутствие договора о переезде или договора о переселении.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2.11. Перечень услуг, которые являются необходимыми</w:t>
      </w:r>
    </w:p>
    <w:p w:rsidR="001514E6" w:rsidRDefault="001514E6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2.11.1. Необходимые и обязательные услуги для предоставления государственной услуги не определены.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1514E6" w:rsidRDefault="001514E6">
      <w:pPr>
        <w:pStyle w:val="ConsPlusNormal"/>
        <w:jc w:val="center"/>
      </w:pPr>
      <w:r>
        <w:t>пошлины или иной платы, взимаемой за предоставление</w:t>
      </w:r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2.12.1. Предоставление государственной услуги осуществляется бесплатно.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2.13. Максимальный срок ожидания в очереди при подаче</w:t>
      </w:r>
    </w:p>
    <w:p w:rsidR="001514E6" w:rsidRDefault="001514E6">
      <w:pPr>
        <w:pStyle w:val="ConsPlusNormal"/>
        <w:jc w:val="center"/>
      </w:pPr>
      <w:r>
        <w:t>запроса о предоставлении государственной услуги</w:t>
      </w:r>
    </w:p>
    <w:p w:rsidR="001514E6" w:rsidRDefault="001514E6">
      <w:pPr>
        <w:pStyle w:val="ConsPlusNormal"/>
        <w:jc w:val="center"/>
      </w:pPr>
      <w:r>
        <w:t>и при получении результата предоставления</w:t>
      </w:r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514E6" w:rsidRDefault="001514E6">
      <w:pPr>
        <w:pStyle w:val="ConsPlusNormal"/>
        <w:jc w:val="center"/>
      </w:pPr>
      <w:r>
        <w:t>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2.13.1. Максимальный срок ожидания без предварительной записи в порядке живой очереди не должен превышать 15 минут.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2.13.2. Время ожидания предоставления государственной услуги в случае предварительного согласования даты и времени обращения гражданина не должно превышать 5 минут.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2.14. Срок и порядок регистрации запроса заявителя</w:t>
      </w:r>
    </w:p>
    <w:p w:rsidR="001514E6" w:rsidRDefault="001514E6">
      <w:pPr>
        <w:pStyle w:val="ConsPlusNormal"/>
        <w:jc w:val="center"/>
      </w:pPr>
      <w:r>
        <w:t>о предоставлении государственной услуги, в том</w:t>
      </w:r>
    </w:p>
    <w:p w:rsidR="001514E6" w:rsidRDefault="001514E6">
      <w:pPr>
        <w:pStyle w:val="ConsPlusNormal"/>
        <w:jc w:val="center"/>
      </w:pPr>
      <w:proofErr w:type="gramStart"/>
      <w:r>
        <w:t>числе</w:t>
      </w:r>
      <w:proofErr w:type="gramEnd"/>
      <w:r>
        <w:t xml:space="preserve"> в электронной форме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514E6" w:rsidRDefault="001514E6">
      <w:pPr>
        <w:pStyle w:val="ConsPlusNormal"/>
        <w:jc w:val="center"/>
      </w:pPr>
      <w:r>
        <w:t>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Заявления регистрируются работником учреждения, ответственным за предоставление государственной услуги (далее - работник учреждения), в день обращения заявителя за предоставлением государственной услуги в журнале входящей корреспонденции учреждения, который ведется на бумажном носителе.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Службы занятости, осуществляется в день их поступления в учреждение либо на следующий день в случае поступления заявления о предоставлении государственной услуги по окончании рабочего времени учреждения. В случае поступления заявления о предоставлении государственной услуги в выходные или нерабочие праздничные дни его регистрация осуществляется в первый рабочий день учреждения, следующий за выходным или нерабочим праздничным днем.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2.15. Требования к помещениям, в которых предоставляется</w:t>
      </w:r>
    </w:p>
    <w:p w:rsidR="001514E6" w:rsidRDefault="001514E6">
      <w:pPr>
        <w:pStyle w:val="ConsPlusNormal"/>
        <w:jc w:val="center"/>
      </w:pPr>
      <w:r>
        <w:lastRenderedPageBreak/>
        <w:t>государственная услуга, к месту ожидания и приема</w:t>
      </w:r>
    </w:p>
    <w:p w:rsidR="001514E6" w:rsidRDefault="001514E6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1514E6" w:rsidRDefault="001514E6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2.15.1.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32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33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2.2.1/2.1.1.1278-03</w:t>
        </w:r>
      </w:hyperlink>
      <w:r>
        <w:t>".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2.15.2.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2.15.3.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2.15.4. Требования к размещению мест ожидания: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2.15.5. Требования к оформлению входа в здание: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1514E6" w:rsidRDefault="001514E6">
      <w:pPr>
        <w:pStyle w:val="ConsPlusNormal"/>
        <w:spacing w:before="220"/>
        <w:ind w:firstLine="540"/>
        <w:jc w:val="both"/>
      </w:pPr>
      <w:r>
        <w:t>2.15.6.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2.15.7. Требования к местам приема заявителей: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1) кабинеты приема заявителей должны быть оборудованы информационными табличками </w:t>
      </w:r>
      <w:r>
        <w:lastRenderedPageBreak/>
        <w:t>с указанием: номера кабинета; фамилии, имени, отчества и должности специалиста, осуществляющего предоставление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2.15.8.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2.16. Показатели доступности и качества государственной</w:t>
      </w:r>
    </w:p>
    <w:p w:rsidR="001514E6" w:rsidRDefault="001514E6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1514E6" w:rsidRDefault="001514E6">
      <w:pPr>
        <w:pStyle w:val="ConsPlusNormal"/>
        <w:jc w:val="center"/>
      </w:pPr>
      <w:r>
        <w:t>с должностными лицами учреждения при предоставлении</w:t>
      </w:r>
    </w:p>
    <w:p w:rsidR="001514E6" w:rsidRDefault="001514E6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1514E6" w:rsidRDefault="001514E6">
      <w:pPr>
        <w:pStyle w:val="ConsPlusNormal"/>
        <w:jc w:val="center"/>
      </w:pPr>
      <w:r>
        <w:t>получения информации о ходе предоставления государственной</w:t>
      </w:r>
    </w:p>
    <w:p w:rsidR="001514E6" w:rsidRDefault="001514E6">
      <w:pPr>
        <w:pStyle w:val="ConsPlusNormal"/>
        <w:jc w:val="center"/>
      </w:pPr>
      <w:r>
        <w:t>услуги, в том числе с использованием</w:t>
      </w:r>
    </w:p>
    <w:p w:rsidR="001514E6" w:rsidRDefault="001514E6">
      <w:pPr>
        <w:pStyle w:val="ConsPlusNormal"/>
        <w:jc w:val="center"/>
      </w:pPr>
      <w:r>
        <w:t>информационно-коммуникационных технологий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2.16.1. Показатели доступности государственной услуги: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региональной государственной информационной системы "Портал государственных и муниципальных услуг (функций) Новгородской области", интерактивного портала Службы занятости населения Новгородской области и федеральной государственной информационной системы "Единый портал государственных и муниципальных услуг (функций)";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интерактивном портале Службы занятости населения Новгородской области.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2.16.1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2.16.2. Показатели качества государственной услуги: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2.16.3. Количество взаимодействий с должностными лицами при предоставлении государственной услуги и их продолжительность: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 xml:space="preserve">1)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трех, в том числе обращение заявителя в структурное подразделение учреждения по </w:t>
      </w:r>
      <w:r>
        <w:lastRenderedPageBreak/>
        <w:t>месту жительства за получением консультации (максимальное время консультирования 10 минут), представление заявителем в структурное подразделение учреждения по месту жительства заявления и необходимых документов (максимальное время приема документов 15 минут</w:t>
      </w:r>
      <w:proofErr w:type="gramEnd"/>
      <w:r>
        <w:t>) и обращение заявителя за результатом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структурного подразделения учреждения по вопросу консультирования либо приема документов, он может обратиться к директору учреждения.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2.16.4.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>1) заявители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интерактивном портале Службы занятости населения Новгородской области, в региональной государственной информационной системе "Портал государственных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2.16.4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2.16.5. 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Службы занятости.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2.16.5 </w:t>
      </w:r>
      <w:proofErr w:type="gramStart"/>
      <w:r>
        <w:t>введен</w:t>
      </w:r>
      <w:proofErr w:type="gramEnd"/>
      <w:r>
        <w:t xml:space="preserve">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2.16.6. При предоставлении государственной услуги в электронной форме заявителю направляются: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а) уведомление о записи на прием в учреждение или многофункциональный центр;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б) уведомление о приеме и регистрации запроса и иных документов, необходимых для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г) уведомление о мотивированном отказе в предоставлении государственной услуги.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2.16.6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2.17. Иные требования, в том числе учитывающие особенности</w:t>
      </w:r>
    </w:p>
    <w:p w:rsidR="001514E6" w:rsidRDefault="001514E6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2.17.1. Заявителям обеспечиваются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 в учреждении, в ГОАУ "МФЦ", в том числе при наличии технической возможности с использованием федерального портала, регионального портала, портала Службы занятости.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2.17.2. </w:t>
      </w:r>
      <w:proofErr w:type="gramStart"/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</w:t>
      </w:r>
      <w:r>
        <w:lastRenderedPageBreak/>
        <w:t xml:space="preserve">с использованием федерального портала, регионального портала, портала Службы занятости, путем заполнения специальной интерактивной формы, которая соответствует требованиям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2.17.2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2.17.3. При подаче электронного заявления может быть использована простая подпись, согласно </w:t>
      </w:r>
      <w:hyperlink r:id="rId41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на портале Службы занятости для получения государственной услуги с использованием указанного портала либо в Единой системе идентификац</w:t>
      </w:r>
      <w:proofErr w:type="gramStart"/>
      <w:r>
        <w:t>ии и ау</w:t>
      </w:r>
      <w:proofErr w:type="gramEnd"/>
      <w:r>
        <w:t>тентификации - ЕСИА - для получения государственной услуги с использованием федерального портала, регионального портала, портала Службы занятости. "Логин" и "пароль" выступают в качестве авторизации на Порталах,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2.17.3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4E6" w:rsidRDefault="001514E6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1514E6" w:rsidRDefault="001514E6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1514E6" w:rsidRDefault="00151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14E6" w:rsidRDefault="001514E6">
      <w:pPr>
        <w:pStyle w:val="ConsPlusNormal"/>
        <w:jc w:val="center"/>
        <w:outlineLvl w:val="2"/>
      </w:pPr>
      <w:r>
        <w:t>2.19. Взаимодействие учреждения и ГОАУ "МФЦ"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proofErr w:type="gramStart"/>
      <w:r>
        <w:t xml:space="preserve">(введен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</w:t>
      </w:r>
      <w:proofErr w:type="gramEnd"/>
    </w:p>
    <w:p w:rsidR="001514E6" w:rsidRDefault="001514E6">
      <w:pPr>
        <w:pStyle w:val="ConsPlusNormal"/>
        <w:jc w:val="center"/>
      </w:pPr>
      <w:r>
        <w:t>защиты населения Новгородской области от 05.06.2017 N 40)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2.19.1. Основанием для начала административной процедуры является поступление в ГОАУ "МФЦ" заявления и документов, указанных в </w:t>
      </w:r>
      <w:hyperlink w:anchor="P20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2.19.2. Специалист отдела МФЦ проверяет наличие всех необходимых документов, указанных в </w:t>
      </w:r>
      <w:hyperlink w:anchor="P203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2.19.3. При приеме заявления специалист отдела МФЦ проверяет сведения, указанные в заявлении, выдает расписку-уведомление о приеме заявления и документов с указанием: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даты приема документов;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количества принятых документов;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фамилии и инициалов специалиста отдела МФЦ, принявшего документы, а также его подписи.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2.19.4. Принятые отделом МФЦ заявление и прилагаемые к нему документы передаются в структурное подразделение учреждения в электронном виде и на бумажном носителе.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2.19.5. Передача документов осуществляется на основании </w:t>
      </w:r>
      <w:hyperlink w:anchor="P1237" w:history="1">
        <w:r>
          <w:rPr>
            <w:color w:val="0000FF"/>
          </w:rPr>
          <w:t>реестра</w:t>
        </w:r>
      </w:hyperlink>
      <w:r>
        <w:t xml:space="preserve"> межведомственного взаимодействия (приложение N 6 к настоящему Административному регламенту), который составляется в 2 экземплярах и содержит дату и время передачи.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2.19.6. При передаче пакета документов специали</w:t>
      </w:r>
      <w:proofErr w:type="gramStart"/>
      <w:r>
        <w:t>ст стр</w:t>
      </w:r>
      <w:proofErr w:type="gramEnd"/>
      <w:r>
        <w:t>уктурного подразделения учреждения, принимающий их, проверяет в присутствии сотрудника ГОАУ "МФЦ":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lastRenderedPageBreak/>
        <w:t>соответствие и количество документов с данными, указанными в расписке-уведомлении о приеме заявления и документов;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серьезных повреждений, не позволяющих однозначно толковать их содержание;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заверки копии документа.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учреждения и специалист ГОАУ "МФЦ" проставляют дату, время получения документов и подпись в реестре межведомственного взаимодействия. Первый экземпляр реестра остается у специалиста структурного подразделения учреждения, второй - подлежит возврату сотруднику ГОАУ "МФЦ".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2.19.7. Время выполнения данной административной процедуры не должно превышать 15 минут на один комплект документов с момента регистрации в ГОАУ "МФЦ" заявления и принятия документов для предоставления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2.19.8. Результатом административной процедуры является передача пакета документов в учреждение с целью предоставления заявителю государственной услуги. Срок передачи - в порядке и сроки, установленные соглашением о взаимодействии между МФЦ и учреждением, но не позднее следующего рабочего дня со дня регистрации заявления.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1514E6" w:rsidRDefault="001514E6">
      <w:pPr>
        <w:pStyle w:val="ConsPlusNormal"/>
        <w:jc w:val="center"/>
      </w:pPr>
      <w:r>
        <w:t>административных процедур, требования к порядку их</w:t>
      </w:r>
    </w:p>
    <w:p w:rsidR="001514E6" w:rsidRDefault="001514E6">
      <w:pPr>
        <w:pStyle w:val="ConsPlusNormal"/>
        <w:jc w:val="center"/>
      </w:pPr>
      <w:r>
        <w:t>выполнения, в том числе особенности выполнения</w:t>
      </w:r>
    </w:p>
    <w:p w:rsidR="001514E6" w:rsidRDefault="001514E6">
      <w:pPr>
        <w:pStyle w:val="ConsPlusNormal"/>
        <w:jc w:val="center"/>
      </w:pPr>
      <w:r>
        <w:t>административных процедур в электронной форме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3.1. Прием и регистрация заявления о предоставлении</w:t>
      </w:r>
    </w:p>
    <w:p w:rsidR="001514E6" w:rsidRDefault="001514E6">
      <w:pPr>
        <w:pStyle w:val="ConsPlusNormal"/>
        <w:jc w:val="center"/>
      </w:pPr>
      <w:r>
        <w:t>государственной услуги и необходимых документов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3.1.1. Основанием для начала предоставления государственной услуги является личное обращение заявителя в учреждение с заявлением или выразившего письменное согласие на предложение работника учреждения о предоставлении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3.1.2. Предоставление государственной услуги включает следующие административные процедуры: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подбор варианта переезда (переселения) в другую местность для трудоустройства;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оформление договора о содействии в переезде (переселении) в другую местность для трудоустройства.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3.1.3. Выполнение административных процедур (действий) в электронной форме не осуществляется.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3.2. Блок-схема предоставления 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Последовательность предоставления государственной услуги отражена в </w:t>
      </w:r>
      <w:hyperlink w:anchor="P791" w:history="1">
        <w:r>
          <w:rPr>
            <w:color w:val="0000FF"/>
          </w:rPr>
          <w:t>блок-схеме</w:t>
        </w:r>
      </w:hyperlink>
      <w:r>
        <w:t>, представленной в приложении N 4 к настоящему Административному регламенту.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3.3. Подбор варианта переезда (переселения)</w:t>
      </w:r>
    </w:p>
    <w:p w:rsidR="001514E6" w:rsidRDefault="001514E6">
      <w:pPr>
        <w:pStyle w:val="ConsPlusNormal"/>
        <w:jc w:val="center"/>
      </w:pPr>
      <w:r>
        <w:t>для трудоустройства в другой местности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lastRenderedPageBreak/>
        <w:t>3.3.1. Работник учреждения, осуществляющий функцию по предоставлению государственной услуги (далее - работник учреждения), задает параметры поиска сведений о заявителе в программно-техническом комплексе, содержащем регистр получателей государственных услуг в сфере занятости населения, и находит соответствующие бланки учетной документации в электронном виде.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3.3.2. Работник учреждения на основании установления соответствия сведений, содержащихся в регистре получателей государственных услуг в сфере занятости населения, сведениям, содержащимся в представленных заявителем документах, принимает решение о предоставлении государственной услуги, о чем незамедлительно информирует заявителя.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3.3.3. Работник учреждения по согласованию с заявителем осуществляет подбор места трудоустройства в другой местности с учетом профессии (специальности), должности, вида деятельности, уровня профессиональной подготовки и квалификации, опыта и навыков работы, пожеланий заявителя к условиям работы (заработная плата, режим рабочего времени, характер трудовой функции).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3.3.4. При подборе варианта работы при переезде (переселении) не допускается: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предложение одного и того же варианта работы дважды;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предложение заявителю работы с условиями труда, не соответствующими правилам и нормам по охране труда;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предложение заявителю работы при переселении при отсутствии жилой площади.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3.3.5. Подбор заявителям варианта работы в другой местности с последующим переездом (переселением) для трудоустройства осуществляется с использованием программно-технического комплекса в регистре получателей государственных услуг в сфере занятости населения, содержащем сведения о вакантных рабочих местах (должностях).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3.3.6. </w:t>
      </w:r>
      <w:proofErr w:type="gramStart"/>
      <w:r>
        <w:t>Работник учреждения при отсутствии в регистре получателей государственных услуг в сфере занятости населения сведений о вакантных рабочих местах (должностях) в другой местности осуществляет вывод на печатающее устройство выписки с информацией об отсутствии вариантов работы в другой местности, выдает ее заявителю, а затем фиксирует результат предоставления государственной услуги в регистре получателей государственных услуг в сфере занятости населения и приобщает копию выписки</w:t>
      </w:r>
      <w:proofErr w:type="gramEnd"/>
      <w:r>
        <w:t xml:space="preserve"> к личному делу получателя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3.3.7. Максимальный срок выполнения процедуры, предусмотренной настоящим пунктом, не должен превышать 20 минут.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3.3.8. Работник учреждения при наличии в регистре получателей государственных услуг в сфере занятости населения сведений о вакантных рабочих местах (должностях) в другой местности осуществляет вывод на печатающее устройство перечня вариантов работы в другой местности и предлагает его заявителю.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3.3.9. Согласие заявителя с выбранным вариантом работы с указанием "переезд" или "переселение" (далее - согласие) либо отказ от предложенных вариантов работы в другой местности фиксируется работником учреждения в личном деле получателя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3.3.10. Работник учреждения в случае отказа заявителя от предложенных вариантов работы в другой местности информирует заявителя о досрочном прекращении предоставления государственной услуги и фиксирует результат предоставления государственной услуги в регистре получателей государственных услуг в сфере занятости населения и в личном деле получателя </w:t>
      </w:r>
      <w:r>
        <w:lastRenderedPageBreak/>
        <w:t>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3.3.11. Результатом исполнения административной процедуры является: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согласие заявителя с выбранным вариантом работы в другой местности;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отказ заявителя от предложенных вариантов работы в другой местности;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получение заявителем выписки из регистра получателей государственных услуг в сфере занятости населения с информацией об отсутствии сведений о вакантных рабочих местах (должностях) в другой местности.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3.4. Оформление договора о содействии в переезде</w:t>
      </w:r>
    </w:p>
    <w:p w:rsidR="001514E6" w:rsidRDefault="001514E6">
      <w:pPr>
        <w:pStyle w:val="ConsPlusNormal"/>
        <w:jc w:val="center"/>
      </w:pPr>
      <w:r>
        <w:t>(</w:t>
      </w:r>
      <w:proofErr w:type="gramStart"/>
      <w:r>
        <w:t>переселении</w:t>
      </w:r>
      <w:proofErr w:type="gramEnd"/>
      <w:r>
        <w:t>) в другую местность для трудоустройства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3.4.1. Основанием для начала исполнения административной процедуры по оформлению договора о содействии в переезде (переселении) в другую местность для трудоустройства является письменное согласие заявителя.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3.4.2. Работник учреждения, исходя из выбранного заявителем варианта трудоустройства ("переезд" или "переселение"), подготавливает: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проект договора о содействии в переезде в другую местность для временного трудоустройства (далее - договор о переезде);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проект договора о содействии в переселении в другую местность для трудоустройства (далее - договор о переселении).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Договор о переезде заключают: структурное подразделение учреждения, осуществляющее предоставление государственной услуги, и заявитель.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Договор о переселении заключают: структурное подразделение учреждения, осуществляющее предоставление государственной услуги, заявитель, работодатель и структурное подразделение учреждения.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3.4.3. Работник учреждения при выборе заявителем варианта работы с переездом в другую местность по телефону согласовывает с работодателем кандидатуру заявителя.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Максимальный срок выполнения действия, предусмотренного настоящим пунктом, составляет не более 20 минут.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3.4.4. Работник учреждения подготавливает договор о переезде и представляет его на подпись директору учреждения.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3.4.5. Срок подготовки договора о переезде не должен превышать трех рабочих дней со дня получения согласия заявителя с выбранным вариантом работы с переездом в другую местность.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3.4.6. Директор учреждения подписывает договор о переезде в течение 1 рабочего дня со дня представления на подпись.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3.4.7. Работник учреждения не </w:t>
      </w:r>
      <w:proofErr w:type="gramStart"/>
      <w:r>
        <w:t>позднее</w:t>
      </w:r>
      <w:proofErr w:type="gramEnd"/>
      <w:r>
        <w:t xml:space="preserve"> чем на следующий день после подписания директором учреждения договора о переезде уведомляет заявителя по телефону о сроках посещения учреждения для подписания договора о переезде.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10 минут.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lastRenderedPageBreak/>
        <w:t>3.4.8. После подписания сторонами договора о переезде один экземпляр подписанного договора о переезде остается в учреждении и приобщается к личному делу получателя государственной услуги, второй экземпляр передается заявителю.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3.4.9. Работник учреждения после заключения договора о переезде фиксирует результат предоставления государственной услуги в регистре получателей государственных услуг в сфере занятости населения и в личном деле получателя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3.4.10. Работник учреждения при выборе заявителем варианта работы с переселением в другую местность согласовывает кандидатуру заявителя с работодателем.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Максимальный срок выполнения действия, предусмотренного настоящим пунктом, составляет не более 20 минут.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3.4.11. Работник учреждения подготавливает договор о переселении и представляет его на подпись директору учреждения.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3.4.12. Срок подготовки договора о переселении не должен превышать трех рабочих дней со дня получения согласия заявителя с выбранным вариантом работы с переселением в другую местность.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3.4.13. Директор учреждения подписывает договор о переселении в течение 1 рабочего дня со дня представления на подпись.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3.4.14. Работник учреждения не </w:t>
      </w:r>
      <w:proofErr w:type="gramStart"/>
      <w:r>
        <w:t>позднее</w:t>
      </w:r>
      <w:proofErr w:type="gramEnd"/>
      <w:r>
        <w:t xml:space="preserve"> чем на следующий день после подписания директором учреждения договора о переселении, уведомляет заявителя по телефону о сроках посещения учреждения для подписания договора о переселении.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10 минут.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3.4.15. Работник учреждения направляет подписанный директором учреждения и заявителем договор о переселении работодателю, а также в учреждение, расположенное в месте переселения.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3.4.16. </w:t>
      </w:r>
      <w:proofErr w:type="gramStart"/>
      <w:r>
        <w:t>В случае если работодатель или директор учреждения, расположенного в месте переселения, не подписали договор о переселении, работник учреждения в течение одного рабочего дня после получения информации об отказе от заключения договора, извещает заявителя о досрочном прекращении предоставления государственной услуги и фиксирует результат предоставления государственной услуги в регистре получателей государственных услуг в сфере занятости населения и в личном деле получателя государственной</w:t>
      </w:r>
      <w:proofErr w:type="gramEnd"/>
      <w:r>
        <w:t xml:space="preserve">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3.4.17. Работник учреждения после получения экземпляров договора о переселении, подписанного работодателем и директором учреждения, расположенного в месте </w:t>
      </w:r>
      <w:proofErr w:type="gramStart"/>
      <w:r>
        <w:t>переселения, не позднее следующего рабочего дня по телефону информирует</w:t>
      </w:r>
      <w:proofErr w:type="gramEnd"/>
      <w:r>
        <w:t xml:space="preserve"> заявителя о заключении договора о переселении.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3.4.18. После заключения договора о переселении один экземпляр договора о переселении остается в учреждении и приобщается к личному делу получателя государственной услуги, второй экземпляр передается заявителю.</w:t>
      </w:r>
    </w:p>
    <w:p w:rsidR="001514E6" w:rsidRDefault="001514E6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3.4.19</w:t>
        </w:r>
      </w:hyperlink>
      <w:r>
        <w:t xml:space="preserve">. Работник учреждения, в случае если местом переселении заявителя является сельская местность, направляет в комитет сведения о заявителе, необходимые для оформления заявителю переселенческого билета и получения льгот, предусмотренных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25.05.1994 N 533 "О льготах для граждан, переселяющихся для работы в сельскую местность".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lastRenderedPageBreak/>
        <w:t>3.4.20. Работник учреждения после заключения договора о переселении фиксирует результат предоставления государственной услуги в регистре получателей государственных услуг в сфере занятости населения и в личном деле получателя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3.4.21. Результатом исполнения административной процедуры является заключение договора о переезде между учреждением, осуществляющим оказание государственной услуги, и заявителем либо договора о переселении между учреждением, осуществляющим оказание государственной услуги, заявителем, работодателем и учреждением, расположенном в месте переселения.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1514E6" w:rsidRDefault="001514E6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1514E6" w:rsidRDefault="001514E6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1514E6" w:rsidRDefault="001514E6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1514E6" w:rsidRDefault="001514E6">
      <w:pPr>
        <w:pStyle w:val="ConsPlusNormal"/>
        <w:jc w:val="center"/>
      </w:pPr>
      <w:r>
        <w:t>услуги, а также принятием ими решений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1514E6" w:rsidRDefault="001514E6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1514E6" w:rsidRDefault="001514E6">
      <w:pPr>
        <w:pStyle w:val="ConsPlusNormal"/>
        <w:jc w:val="center"/>
      </w:pPr>
      <w:r>
        <w:t>государственной услуги, в том числе порядок и формы</w:t>
      </w:r>
    </w:p>
    <w:p w:rsidR="001514E6" w:rsidRDefault="001514E6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1514E6" w:rsidRDefault="001514E6">
      <w:pPr>
        <w:pStyle w:val="ConsPlusNormal"/>
        <w:jc w:val="center"/>
      </w:pPr>
      <w:r>
        <w:t>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предоставления государственной услуги осуществляет департамент труда и социальной защиты населения Новгородской области (далее - департамент)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1514E6" w:rsidRDefault="001514E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4.2.3. Результаты проверок оформляются актами, в которых указываются выявленные </w:t>
      </w:r>
      <w:r>
        <w:lastRenderedPageBreak/>
        <w:t>нарушения и замечания, предложения по их устранению.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 xml:space="preserve">4.3. Порядок привлечения к ответственности </w:t>
      </w:r>
      <w:proofErr w:type="gramStart"/>
      <w:r>
        <w:t>должностных</w:t>
      </w:r>
      <w:proofErr w:type="gramEnd"/>
    </w:p>
    <w:p w:rsidR="001514E6" w:rsidRDefault="001514E6">
      <w:pPr>
        <w:pStyle w:val="ConsPlusNormal"/>
        <w:jc w:val="center"/>
      </w:pPr>
      <w:r>
        <w:t>лиц и специалистов учреждения за решения и действия</w:t>
      </w:r>
    </w:p>
    <w:p w:rsidR="001514E6" w:rsidRDefault="001514E6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1514E6" w:rsidRDefault="001514E6">
      <w:pPr>
        <w:pStyle w:val="ConsPlusNormal"/>
        <w:jc w:val="center"/>
      </w:pPr>
      <w:r>
        <w:t>в ходе предоставления государственной услуги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1514E6" w:rsidRDefault="001514E6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1514E6" w:rsidRDefault="001514E6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1514E6" w:rsidRDefault="001514E6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1514E6" w:rsidRDefault="001514E6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514E6" w:rsidRDefault="001514E6">
      <w:pPr>
        <w:pStyle w:val="ConsPlusNormal"/>
        <w:jc w:val="center"/>
      </w:pPr>
      <w:r>
        <w:t>населения Новгородской области от 11.05.2016 N 17)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1514E6" w:rsidRDefault="001514E6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1514E6" w:rsidRDefault="001514E6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1514E6" w:rsidRDefault="001514E6">
      <w:pPr>
        <w:pStyle w:val="ConsPlusNormal"/>
        <w:jc w:val="center"/>
      </w:pPr>
      <w:r>
        <w:t>государственной услуги (далее - жалоба)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</w:t>
      </w:r>
      <w:r>
        <w:lastRenderedPageBreak/>
        <w:t>(бездействия), принятых (осуществляемых) в ходе исполнения государственной услуги.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5.2. Предмет жалобы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1514E6" w:rsidRDefault="001514E6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1514E6" w:rsidRDefault="001514E6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1514E6" w:rsidRDefault="001514E6">
      <w:pPr>
        <w:pStyle w:val="ConsPlusNormal"/>
        <w:jc w:val="center"/>
      </w:pPr>
      <w:r>
        <w:t>на рассмотрение жалобы должностные лица, которым может быть</w:t>
      </w:r>
    </w:p>
    <w:p w:rsidR="001514E6" w:rsidRDefault="001514E6">
      <w:pPr>
        <w:pStyle w:val="ConsPlusNormal"/>
        <w:jc w:val="center"/>
      </w:pPr>
      <w:r>
        <w:t>направлена жалоба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lastRenderedPageBreak/>
        <w:t>5.4. Порядок подачи и рассмотрения жалобы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портала Службы занятости;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интерактивного портала департамента: http://social53.ru/;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регионального портала;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федерального портала;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"Досудебное обжалование": https://do.gosuslugi.ru;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официального сайта ГОАУ "МФЦ".</w:t>
      </w:r>
    </w:p>
    <w:p w:rsidR="001514E6" w:rsidRDefault="001514E6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5.4.4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514E6" w:rsidRDefault="001514E6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5.5. Сроки рассмотрения жалобы: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proofErr w:type="gramStart"/>
      <w:r>
        <w:t xml:space="preserve"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</w:t>
      </w:r>
      <w:r>
        <w:lastRenderedPageBreak/>
        <w:t>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5.6. Результат рассмотрения жалобы: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1514E6" w:rsidRDefault="001514E6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1514E6" w:rsidRDefault="001514E6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1514E6" w:rsidRDefault="001514E6">
      <w:pPr>
        <w:pStyle w:val="ConsPlusNormal"/>
        <w:jc w:val="center"/>
      </w:pPr>
      <w:r>
        <w:t>рассмотрения жалобы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5.8.1. 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1514E6" w:rsidRDefault="001514E6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 xml:space="preserve">5.9.1. </w:t>
      </w: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  <w:outlineLvl w:val="2"/>
      </w:pPr>
      <w:r>
        <w:t>5.10. Способы информирования заявителей о порядке подачи</w:t>
      </w:r>
    </w:p>
    <w:p w:rsidR="001514E6" w:rsidRDefault="001514E6">
      <w:pPr>
        <w:pStyle w:val="ConsPlusNormal"/>
        <w:jc w:val="center"/>
      </w:pPr>
      <w:r>
        <w:t>и рассмотрения жалобы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  <w:r>
        <w:t>5.10.1. Учреждение обеспечивает: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региональном портале, федеральном портале, портале Службы занятости или через ГОАУ "МФЦ";</w:t>
      </w:r>
    </w:p>
    <w:p w:rsidR="001514E6" w:rsidRDefault="001514E6">
      <w:pPr>
        <w:pStyle w:val="ConsPlusNormal"/>
        <w:jc w:val="both"/>
      </w:pPr>
      <w:r>
        <w:t xml:space="preserve">(п. 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40)</w:t>
      </w:r>
    </w:p>
    <w:p w:rsidR="001514E6" w:rsidRDefault="001514E6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  <w:outlineLvl w:val="1"/>
      </w:pPr>
      <w:r>
        <w:t>Приложение N 1</w:t>
      </w:r>
    </w:p>
    <w:p w:rsidR="001514E6" w:rsidRDefault="001514E6">
      <w:pPr>
        <w:pStyle w:val="ConsPlusNormal"/>
        <w:jc w:val="right"/>
      </w:pPr>
      <w:r>
        <w:t>к Административному регламенту</w:t>
      </w:r>
    </w:p>
    <w:p w:rsidR="001514E6" w:rsidRDefault="001514E6">
      <w:pPr>
        <w:pStyle w:val="ConsPlusNormal"/>
        <w:jc w:val="right"/>
      </w:pPr>
      <w:r>
        <w:t>предоставления государственной услуги</w:t>
      </w:r>
    </w:p>
    <w:p w:rsidR="001514E6" w:rsidRDefault="001514E6">
      <w:pPr>
        <w:pStyle w:val="ConsPlusNormal"/>
        <w:jc w:val="right"/>
      </w:pPr>
      <w:r>
        <w:t>по содействию безработным гражданам</w:t>
      </w:r>
    </w:p>
    <w:p w:rsidR="001514E6" w:rsidRDefault="001514E6">
      <w:pPr>
        <w:pStyle w:val="ConsPlusNormal"/>
        <w:jc w:val="right"/>
      </w:pPr>
      <w:r>
        <w:t>в переезде и безработным гражданам</w:t>
      </w:r>
    </w:p>
    <w:p w:rsidR="001514E6" w:rsidRDefault="001514E6">
      <w:pPr>
        <w:pStyle w:val="ConsPlusNormal"/>
        <w:jc w:val="right"/>
      </w:pPr>
      <w:r>
        <w:t xml:space="preserve">и членам их семей в переселении </w:t>
      </w:r>
      <w:proofErr w:type="gramStart"/>
      <w:r>
        <w:t>в</w:t>
      </w:r>
      <w:proofErr w:type="gramEnd"/>
    </w:p>
    <w:p w:rsidR="001514E6" w:rsidRDefault="001514E6">
      <w:pPr>
        <w:pStyle w:val="ConsPlusNormal"/>
        <w:jc w:val="right"/>
      </w:pPr>
      <w:r>
        <w:t>другую местность для трудоустройства</w:t>
      </w:r>
    </w:p>
    <w:p w:rsidR="001514E6" w:rsidRDefault="001514E6">
      <w:pPr>
        <w:pStyle w:val="ConsPlusNormal"/>
        <w:jc w:val="right"/>
      </w:pPr>
      <w:r>
        <w:t>по направлению органов службы занятости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Title"/>
        <w:jc w:val="center"/>
      </w:pPr>
      <w:bookmarkStart w:id="4" w:name="P618"/>
      <w:bookmarkEnd w:id="4"/>
      <w:r>
        <w:t>СВЕДЕНИЯ</w:t>
      </w:r>
    </w:p>
    <w:p w:rsidR="001514E6" w:rsidRDefault="001514E6">
      <w:pPr>
        <w:pStyle w:val="ConsPlusTitle"/>
        <w:jc w:val="center"/>
      </w:pPr>
      <w:r>
        <w:t>О МЕСТАХ НАХОЖДЕНИЯ СТРУКТУРНЫХ ПОДРАЗДЕЛЕНИЙ</w:t>
      </w:r>
    </w:p>
    <w:p w:rsidR="001514E6" w:rsidRDefault="001514E6">
      <w:pPr>
        <w:pStyle w:val="ConsPlusTitle"/>
        <w:jc w:val="center"/>
      </w:pPr>
      <w:r>
        <w:t>ГОСУДАРСТВЕННОГО ОБЛАСТНОГО КАЗЕННОГО УЧРЕЖДЕНИЯ</w:t>
      </w:r>
    </w:p>
    <w:p w:rsidR="001514E6" w:rsidRDefault="001514E6">
      <w:pPr>
        <w:pStyle w:val="ConsPlusTitle"/>
        <w:jc w:val="center"/>
      </w:pPr>
      <w:r>
        <w:t>"ЦЕНТР ЗАНЯТОСТИ НАСЕЛЕНИЯ НОВГОРОДСКОЙ ОБЛАСТИ"</w:t>
      </w:r>
    </w:p>
    <w:p w:rsidR="001514E6" w:rsidRDefault="001514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7"/>
        <w:gridCol w:w="3288"/>
        <w:gridCol w:w="5216"/>
      </w:tblGrid>
      <w:tr w:rsidR="001514E6">
        <w:tc>
          <w:tcPr>
            <w:tcW w:w="557" w:type="dxa"/>
          </w:tcPr>
          <w:p w:rsidR="001514E6" w:rsidRDefault="001514E6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88" w:type="dxa"/>
          </w:tcPr>
          <w:p w:rsidR="001514E6" w:rsidRDefault="001514E6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  <w:jc w:val="center"/>
            </w:pPr>
            <w:r>
              <w:t>3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 Великий Новгород, ул. Большая Московская, д. 18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2.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Отдел занятости населения Батецкого район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175000, Новгородская область, поселок Батецкий, ул. Советская, д. 2а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4.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175400,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5.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175100, Новгородская область, п. Волот, ул. Гагарина, д. 13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6.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175310, Новгородская область, п. Демянск, ул. Володарского, 6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7.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175460, Новгородская область, п. Крестцы, ул. Ямская, д. 21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8.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Любытинского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174760, Новгородская область, п. </w:t>
            </w:r>
            <w:proofErr w:type="spellStart"/>
            <w:r>
              <w:t>Любытино</w:t>
            </w:r>
            <w:proofErr w:type="spellEnd"/>
            <w:r>
              <w:t>, ул. Пушкинская, д. 24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9.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Маловишерского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174260,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10.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Марёвского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175350,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11.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174450, Новгородская область, с. Мошенское, ул. Калинина, д. 49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12.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174350,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13.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175130, Новгородская область, п. Парфино, ул. Карла Маркса, д. 62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14.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Пестовского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15.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175260, Новгородская область, с. Поддорье, ул. Октябрьская, д. 19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16.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Солецкого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175040,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17.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Отдел занятости населения города Старая Русса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175200,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18.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174580,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19.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175270,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20.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Чудовского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Чудово, ул. </w:t>
            </w:r>
            <w:proofErr w:type="spellStart"/>
            <w:r>
              <w:t>Гречишникова</w:t>
            </w:r>
            <w:proofErr w:type="spellEnd"/>
            <w:r>
              <w:t>, д. 3</w:t>
            </w:r>
          </w:p>
        </w:tc>
      </w:tr>
      <w:tr w:rsidR="001514E6">
        <w:tc>
          <w:tcPr>
            <w:tcW w:w="557" w:type="dxa"/>
          </w:tcPr>
          <w:p w:rsidR="001514E6" w:rsidRDefault="001514E6">
            <w:pPr>
              <w:pStyle w:val="ConsPlusNormal"/>
            </w:pPr>
            <w:r>
              <w:t>21.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 xml:space="preserve">Отдел занятости населения </w:t>
            </w:r>
            <w:proofErr w:type="spellStart"/>
            <w:r>
              <w:t>Шимского</w:t>
            </w:r>
            <w:proofErr w:type="spellEnd"/>
            <w:r>
              <w:t xml:space="preserve"> района</w:t>
            </w:r>
          </w:p>
        </w:tc>
        <w:tc>
          <w:tcPr>
            <w:tcW w:w="5216" w:type="dxa"/>
          </w:tcPr>
          <w:p w:rsidR="001514E6" w:rsidRDefault="001514E6">
            <w:pPr>
              <w:pStyle w:val="ConsPlusNormal"/>
            </w:pPr>
            <w:r>
              <w:t>174150, Новгородская область, п. Шимск, ул. Комсомольская, д. 1</w:t>
            </w:r>
          </w:p>
        </w:tc>
      </w:tr>
    </w:tbl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  <w:outlineLvl w:val="1"/>
      </w:pPr>
      <w:r>
        <w:t>Приложение N 2</w:t>
      </w:r>
    </w:p>
    <w:p w:rsidR="001514E6" w:rsidRDefault="001514E6">
      <w:pPr>
        <w:pStyle w:val="ConsPlusNormal"/>
        <w:jc w:val="right"/>
      </w:pPr>
      <w:r>
        <w:t>к Административному регламенту</w:t>
      </w:r>
    </w:p>
    <w:p w:rsidR="001514E6" w:rsidRDefault="001514E6">
      <w:pPr>
        <w:pStyle w:val="ConsPlusNormal"/>
        <w:jc w:val="right"/>
      </w:pPr>
      <w:r>
        <w:t>предоставления государственной услуги</w:t>
      </w:r>
    </w:p>
    <w:p w:rsidR="001514E6" w:rsidRDefault="001514E6">
      <w:pPr>
        <w:pStyle w:val="ConsPlusNormal"/>
        <w:jc w:val="right"/>
      </w:pPr>
      <w:r>
        <w:t>по содействию безработным гражданам</w:t>
      </w:r>
    </w:p>
    <w:p w:rsidR="001514E6" w:rsidRDefault="001514E6">
      <w:pPr>
        <w:pStyle w:val="ConsPlusNormal"/>
        <w:jc w:val="right"/>
      </w:pPr>
      <w:r>
        <w:t>в переезде и безработным гражданам</w:t>
      </w:r>
    </w:p>
    <w:p w:rsidR="001514E6" w:rsidRDefault="001514E6">
      <w:pPr>
        <w:pStyle w:val="ConsPlusNormal"/>
        <w:jc w:val="right"/>
      </w:pPr>
      <w:r>
        <w:t xml:space="preserve">и членам их семей в переселении </w:t>
      </w:r>
      <w:proofErr w:type="gramStart"/>
      <w:r>
        <w:t>в</w:t>
      </w:r>
      <w:proofErr w:type="gramEnd"/>
    </w:p>
    <w:p w:rsidR="001514E6" w:rsidRDefault="001514E6">
      <w:pPr>
        <w:pStyle w:val="ConsPlusNormal"/>
        <w:jc w:val="right"/>
      </w:pPr>
      <w:r>
        <w:t>другую местность для трудоустройства</w:t>
      </w:r>
    </w:p>
    <w:p w:rsidR="001514E6" w:rsidRDefault="001514E6">
      <w:pPr>
        <w:pStyle w:val="ConsPlusNormal"/>
        <w:jc w:val="right"/>
      </w:pPr>
      <w:r>
        <w:t>по направлению органов службы занятости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r>
        <w:t>Список изменяющих документов</w:t>
      </w: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514E6" w:rsidRDefault="001514E6">
      <w:pPr>
        <w:pStyle w:val="ConsPlusNormal"/>
        <w:jc w:val="center"/>
      </w:pPr>
      <w:proofErr w:type="gramStart"/>
      <w:r>
        <w:t>Новгородской области от 11.05.2016 N 17)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bookmarkStart w:id="5" w:name="P712"/>
      <w:bookmarkEnd w:id="5"/>
      <w:r>
        <w:t xml:space="preserve">             Заявление о предоставлении государственной услуги</w:t>
      </w:r>
    </w:p>
    <w:p w:rsidR="001514E6" w:rsidRDefault="001514E6">
      <w:pPr>
        <w:pStyle w:val="ConsPlusNonformat"/>
        <w:jc w:val="both"/>
      </w:pPr>
      <w:r>
        <w:t xml:space="preserve">              по содействию безработным гражданам в переезде</w:t>
      </w:r>
    </w:p>
    <w:p w:rsidR="001514E6" w:rsidRDefault="001514E6">
      <w:pPr>
        <w:pStyle w:val="ConsPlusNonformat"/>
        <w:jc w:val="both"/>
      </w:pPr>
      <w:r>
        <w:t xml:space="preserve">                 и безработным гражданам и членам их семей</w:t>
      </w:r>
    </w:p>
    <w:p w:rsidR="001514E6" w:rsidRDefault="001514E6">
      <w:pPr>
        <w:pStyle w:val="ConsPlusNonformat"/>
        <w:jc w:val="both"/>
      </w:pPr>
      <w:r>
        <w:t xml:space="preserve">           в переселении в другую местность для трудоустройства</w:t>
      </w:r>
    </w:p>
    <w:p w:rsidR="001514E6" w:rsidRDefault="001514E6">
      <w:pPr>
        <w:pStyle w:val="ConsPlusNonformat"/>
        <w:jc w:val="both"/>
      </w:pPr>
      <w:r>
        <w:t xml:space="preserve">                  по направлению органов службы занятости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Я, _______________________________________________________________________,</w:t>
      </w:r>
    </w:p>
    <w:p w:rsidR="001514E6" w:rsidRDefault="001514E6">
      <w:pPr>
        <w:pStyle w:val="ConsPlusNonformat"/>
        <w:jc w:val="both"/>
      </w:pPr>
      <w:r>
        <w:t xml:space="preserve">                    (фамилия, имя, отчество гражданина)</w:t>
      </w:r>
    </w:p>
    <w:p w:rsidR="001514E6" w:rsidRDefault="001514E6">
      <w:pPr>
        <w:pStyle w:val="ConsPlusNonformat"/>
        <w:jc w:val="both"/>
      </w:pPr>
      <w:r>
        <w:t>прошу  предоставить  мне  государственную  услугу по содействию безработным</w:t>
      </w:r>
    </w:p>
    <w:p w:rsidR="001514E6" w:rsidRDefault="001514E6">
      <w:pPr>
        <w:pStyle w:val="ConsPlusNonformat"/>
        <w:jc w:val="both"/>
      </w:pPr>
      <w:r>
        <w:t xml:space="preserve">гражданам   в  переезде  и  безработным  гражданам  и  членам  их  семей  </w:t>
      </w:r>
      <w:proofErr w:type="gramStart"/>
      <w:r>
        <w:t>в</w:t>
      </w:r>
      <w:proofErr w:type="gramEnd"/>
    </w:p>
    <w:p w:rsidR="001514E6" w:rsidRDefault="001514E6">
      <w:pPr>
        <w:pStyle w:val="ConsPlusNonformat"/>
        <w:jc w:val="both"/>
      </w:pPr>
      <w:proofErr w:type="gramStart"/>
      <w:r>
        <w:t>переселении</w:t>
      </w:r>
      <w:proofErr w:type="gramEnd"/>
      <w:r>
        <w:t xml:space="preserve">  в  другую местность для трудоустройства по направлению органов</w:t>
      </w:r>
    </w:p>
    <w:p w:rsidR="001514E6" w:rsidRDefault="001514E6">
      <w:pPr>
        <w:pStyle w:val="ConsPlusNonformat"/>
        <w:jc w:val="both"/>
      </w:pPr>
      <w:r>
        <w:t>службы занятости.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"___" _________ 20_____ г.                       _________________</w:t>
      </w:r>
    </w:p>
    <w:p w:rsidR="001514E6" w:rsidRDefault="001514E6">
      <w:pPr>
        <w:pStyle w:val="ConsPlusNonformat"/>
        <w:jc w:val="both"/>
      </w:pPr>
      <w:r>
        <w:t xml:space="preserve">                                                      (подпись)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  <w:outlineLvl w:val="1"/>
      </w:pPr>
      <w:r>
        <w:t>Приложение N 3</w:t>
      </w:r>
    </w:p>
    <w:p w:rsidR="001514E6" w:rsidRDefault="001514E6">
      <w:pPr>
        <w:pStyle w:val="ConsPlusNormal"/>
        <w:jc w:val="right"/>
      </w:pPr>
      <w:r>
        <w:t>к Административному регламенту</w:t>
      </w:r>
    </w:p>
    <w:p w:rsidR="001514E6" w:rsidRDefault="001514E6">
      <w:pPr>
        <w:pStyle w:val="ConsPlusNormal"/>
        <w:jc w:val="right"/>
      </w:pPr>
      <w:r>
        <w:t>предоставления государственной услуги</w:t>
      </w:r>
    </w:p>
    <w:p w:rsidR="001514E6" w:rsidRDefault="001514E6">
      <w:pPr>
        <w:pStyle w:val="ConsPlusNormal"/>
        <w:jc w:val="right"/>
      </w:pPr>
      <w:r>
        <w:t>по содействию безработным гражданам</w:t>
      </w:r>
    </w:p>
    <w:p w:rsidR="001514E6" w:rsidRDefault="001514E6">
      <w:pPr>
        <w:pStyle w:val="ConsPlusNormal"/>
        <w:jc w:val="right"/>
      </w:pPr>
      <w:r>
        <w:t>в переезде и безработным гражданам</w:t>
      </w:r>
    </w:p>
    <w:p w:rsidR="001514E6" w:rsidRDefault="001514E6">
      <w:pPr>
        <w:pStyle w:val="ConsPlusNormal"/>
        <w:jc w:val="right"/>
      </w:pPr>
      <w:r>
        <w:t xml:space="preserve">и членам их семей в переселении </w:t>
      </w:r>
      <w:proofErr w:type="gramStart"/>
      <w:r>
        <w:t>в</w:t>
      </w:r>
      <w:proofErr w:type="gramEnd"/>
    </w:p>
    <w:p w:rsidR="001514E6" w:rsidRDefault="001514E6">
      <w:pPr>
        <w:pStyle w:val="ConsPlusNormal"/>
        <w:jc w:val="right"/>
      </w:pPr>
      <w:r>
        <w:t>другую местность для трудоустройства</w:t>
      </w:r>
    </w:p>
    <w:p w:rsidR="001514E6" w:rsidRDefault="001514E6">
      <w:pPr>
        <w:pStyle w:val="ConsPlusNormal"/>
        <w:jc w:val="right"/>
      </w:pPr>
      <w:r>
        <w:t>по направлению органов службы занятости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r>
        <w:t>Список изменяющих документов</w:t>
      </w: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514E6" w:rsidRDefault="001514E6">
      <w:pPr>
        <w:pStyle w:val="ConsPlusNormal"/>
        <w:jc w:val="center"/>
      </w:pPr>
      <w:proofErr w:type="gramStart"/>
      <w:r>
        <w:t>Новгородской области от 11.05.2016 N 17)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bookmarkStart w:id="6" w:name="P747"/>
      <w:bookmarkEnd w:id="6"/>
      <w:r>
        <w:t xml:space="preserve">            Предложение о предоставлении государственной услуги</w:t>
      </w:r>
    </w:p>
    <w:p w:rsidR="001514E6" w:rsidRDefault="001514E6">
      <w:pPr>
        <w:pStyle w:val="ConsPlusNonformat"/>
        <w:jc w:val="both"/>
      </w:pPr>
      <w:r>
        <w:t xml:space="preserve">              по содействию безработным гражданам в переезде</w:t>
      </w:r>
    </w:p>
    <w:p w:rsidR="001514E6" w:rsidRDefault="001514E6">
      <w:pPr>
        <w:pStyle w:val="ConsPlusNonformat"/>
        <w:jc w:val="both"/>
      </w:pPr>
      <w:r>
        <w:t xml:space="preserve">                 и безработным гражданам и членам их семей</w:t>
      </w:r>
    </w:p>
    <w:p w:rsidR="001514E6" w:rsidRDefault="001514E6">
      <w:pPr>
        <w:pStyle w:val="ConsPlusNonformat"/>
        <w:jc w:val="both"/>
      </w:pPr>
      <w:r>
        <w:lastRenderedPageBreak/>
        <w:t xml:space="preserve">           в переселении в другую местность для трудоустройства</w:t>
      </w:r>
    </w:p>
    <w:p w:rsidR="001514E6" w:rsidRDefault="001514E6">
      <w:pPr>
        <w:pStyle w:val="ConsPlusNonformat"/>
        <w:jc w:val="both"/>
      </w:pPr>
      <w:r>
        <w:t xml:space="preserve">                  по направлению органов службы занятости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___________________________________________________________________________</w:t>
      </w:r>
    </w:p>
    <w:p w:rsidR="001514E6" w:rsidRDefault="001514E6">
      <w:pPr>
        <w:pStyle w:val="ConsPlusNonformat"/>
        <w:jc w:val="both"/>
      </w:pPr>
      <w:r>
        <w:t xml:space="preserve">   (наименование государственного учреждения службы занятости населения)</w:t>
      </w:r>
    </w:p>
    <w:p w:rsidR="001514E6" w:rsidRDefault="001514E6">
      <w:pPr>
        <w:pStyle w:val="ConsPlusNonformat"/>
        <w:jc w:val="both"/>
      </w:pPr>
      <w:r>
        <w:t>предлагает гражданину _____________________________________________________</w:t>
      </w:r>
    </w:p>
    <w:p w:rsidR="001514E6" w:rsidRDefault="001514E6">
      <w:pPr>
        <w:pStyle w:val="ConsPlusNonformat"/>
        <w:jc w:val="both"/>
      </w:pPr>
      <w:r>
        <w:t xml:space="preserve">                         (фамилия, имя, отчество)</w:t>
      </w:r>
    </w:p>
    <w:p w:rsidR="001514E6" w:rsidRDefault="001514E6">
      <w:pPr>
        <w:pStyle w:val="ConsPlusNonformat"/>
        <w:jc w:val="both"/>
      </w:pPr>
      <w:r>
        <w:t>___________________________________________________________________________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 xml:space="preserve">получить  государственную  услугу  по  содействию  безработным  гражданам </w:t>
      </w:r>
      <w:proofErr w:type="gramStart"/>
      <w:r>
        <w:t>в</w:t>
      </w:r>
      <w:proofErr w:type="gramEnd"/>
    </w:p>
    <w:p w:rsidR="001514E6" w:rsidRDefault="001514E6">
      <w:pPr>
        <w:pStyle w:val="ConsPlusNonformat"/>
        <w:jc w:val="both"/>
      </w:pPr>
      <w:r>
        <w:t xml:space="preserve">переезде  и  безработным гражданам и членам их семей в переселении в </w:t>
      </w:r>
      <w:proofErr w:type="gramStart"/>
      <w:r>
        <w:t>другую</w:t>
      </w:r>
      <w:proofErr w:type="gramEnd"/>
    </w:p>
    <w:p w:rsidR="001514E6" w:rsidRDefault="001514E6">
      <w:pPr>
        <w:pStyle w:val="ConsPlusNonformat"/>
        <w:jc w:val="both"/>
      </w:pPr>
      <w:r>
        <w:t>местность для трудоустройства по направлению органов службы занятости.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Работник</w:t>
      </w:r>
    </w:p>
    <w:p w:rsidR="001514E6" w:rsidRDefault="001514E6">
      <w:pPr>
        <w:pStyle w:val="ConsPlusNonformat"/>
        <w:jc w:val="both"/>
      </w:pPr>
      <w:r>
        <w:t>государственного</w:t>
      </w:r>
    </w:p>
    <w:p w:rsidR="001514E6" w:rsidRDefault="001514E6">
      <w:pPr>
        <w:pStyle w:val="ConsPlusNonformat"/>
        <w:jc w:val="both"/>
      </w:pPr>
      <w:r>
        <w:t>учреждения службы</w:t>
      </w:r>
    </w:p>
    <w:p w:rsidR="001514E6" w:rsidRDefault="001514E6">
      <w:pPr>
        <w:pStyle w:val="ConsPlusNonformat"/>
        <w:jc w:val="both"/>
      </w:pPr>
      <w:r>
        <w:t>занятости населения ___________________  ______________ ___________________</w:t>
      </w:r>
    </w:p>
    <w:p w:rsidR="001514E6" w:rsidRDefault="001514E6">
      <w:pPr>
        <w:pStyle w:val="ConsPlusNonformat"/>
        <w:jc w:val="both"/>
      </w:pPr>
      <w:r>
        <w:t xml:space="preserve">                        (должность)        (подпись)           (ФИО)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"___" __________ 20 ___ г.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 xml:space="preserve">С    предложением    ознакомлен,    </w:t>
      </w:r>
      <w:proofErr w:type="gramStart"/>
      <w:r>
        <w:t>согласен</w:t>
      </w:r>
      <w:proofErr w:type="gramEnd"/>
      <w:r>
        <w:t>/не   согласен   на   получение</w:t>
      </w:r>
    </w:p>
    <w:p w:rsidR="001514E6" w:rsidRDefault="001514E6">
      <w:pPr>
        <w:pStyle w:val="ConsPlusNonformat"/>
        <w:jc w:val="both"/>
      </w:pPr>
      <w:r>
        <w:t>государственной услуги (</w:t>
      </w:r>
      <w:proofErr w:type="gramStart"/>
      <w:r>
        <w:t>нужное</w:t>
      </w:r>
      <w:proofErr w:type="gramEnd"/>
      <w:r>
        <w:t xml:space="preserve"> подчеркнуть).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"___" __________ 20 ___ г.                    _____________________________</w:t>
      </w:r>
    </w:p>
    <w:p w:rsidR="001514E6" w:rsidRDefault="001514E6">
      <w:pPr>
        <w:pStyle w:val="ConsPlusNonformat"/>
        <w:jc w:val="both"/>
      </w:pPr>
      <w:r>
        <w:t xml:space="preserve">                                                   (подпись гражданина)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  <w:outlineLvl w:val="1"/>
      </w:pPr>
      <w:r>
        <w:t>Приложение N 4</w:t>
      </w:r>
    </w:p>
    <w:p w:rsidR="001514E6" w:rsidRDefault="001514E6">
      <w:pPr>
        <w:pStyle w:val="ConsPlusNormal"/>
        <w:jc w:val="right"/>
      </w:pPr>
      <w:r>
        <w:t>к Административному регламенту</w:t>
      </w:r>
    </w:p>
    <w:p w:rsidR="001514E6" w:rsidRDefault="001514E6">
      <w:pPr>
        <w:pStyle w:val="ConsPlusNormal"/>
        <w:jc w:val="right"/>
      </w:pPr>
      <w:r>
        <w:t>предоставления государственной услуги</w:t>
      </w:r>
    </w:p>
    <w:p w:rsidR="001514E6" w:rsidRDefault="001514E6">
      <w:pPr>
        <w:pStyle w:val="ConsPlusNormal"/>
        <w:jc w:val="right"/>
      </w:pPr>
      <w:r>
        <w:t>по содействию безработным гражданам</w:t>
      </w:r>
    </w:p>
    <w:p w:rsidR="001514E6" w:rsidRDefault="001514E6">
      <w:pPr>
        <w:pStyle w:val="ConsPlusNormal"/>
        <w:jc w:val="right"/>
      </w:pPr>
      <w:r>
        <w:t>в переезде и безработным гражданам</w:t>
      </w:r>
    </w:p>
    <w:p w:rsidR="001514E6" w:rsidRDefault="001514E6">
      <w:pPr>
        <w:pStyle w:val="ConsPlusNormal"/>
        <w:jc w:val="right"/>
      </w:pPr>
      <w:r>
        <w:t xml:space="preserve">и членам их семей в переселении </w:t>
      </w:r>
      <w:proofErr w:type="gramStart"/>
      <w:r>
        <w:t>в</w:t>
      </w:r>
      <w:proofErr w:type="gramEnd"/>
    </w:p>
    <w:p w:rsidR="001514E6" w:rsidRDefault="001514E6">
      <w:pPr>
        <w:pStyle w:val="ConsPlusNormal"/>
        <w:jc w:val="right"/>
      </w:pPr>
      <w:r>
        <w:t>другую местность для трудоустройства</w:t>
      </w:r>
    </w:p>
    <w:p w:rsidR="001514E6" w:rsidRDefault="001514E6">
      <w:pPr>
        <w:pStyle w:val="ConsPlusNormal"/>
        <w:jc w:val="right"/>
      </w:pPr>
      <w:r>
        <w:t>по направлению органов службы занятости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Title"/>
        <w:jc w:val="center"/>
      </w:pPr>
      <w:bookmarkStart w:id="7" w:name="P791"/>
      <w:bookmarkEnd w:id="7"/>
      <w:r>
        <w:t>БЛОК-СХЕМЫ</w:t>
      </w:r>
    </w:p>
    <w:p w:rsidR="001514E6" w:rsidRDefault="001514E6">
      <w:pPr>
        <w:pStyle w:val="ConsPlusTitle"/>
        <w:jc w:val="center"/>
      </w:pPr>
      <w:r>
        <w:t>ПОСЛЕДОВАТЕЛЬНОСТИ ДЕЙСТВИЙ ПРИ ПРЕДОСТАВЛЕНИИ</w:t>
      </w:r>
    </w:p>
    <w:p w:rsidR="001514E6" w:rsidRDefault="001514E6">
      <w:pPr>
        <w:pStyle w:val="ConsPlusTitle"/>
        <w:jc w:val="center"/>
      </w:pPr>
      <w:r>
        <w:t>ГОСУДАРСТВЕННОЙ УСЛУГИ ПО СОДЕЙСТВИЮ БЕЗРАБОТНЫМ ГРАЖДАНАМ</w:t>
      </w:r>
    </w:p>
    <w:p w:rsidR="001514E6" w:rsidRDefault="001514E6">
      <w:pPr>
        <w:pStyle w:val="ConsPlusTitle"/>
        <w:jc w:val="center"/>
      </w:pPr>
      <w:r>
        <w:t>В ПЕРЕЕЗДЕ И БЕЗРАБОТНЫМ ГРАЖДАНАМ И ЧЛЕНАМ ИХ СЕМЕЙ</w:t>
      </w:r>
    </w:p>
    <w:p w:rsidR="001514E6" w:rsidRDefault="001514E6">
      <w:pPr>
        <w:pStyle w:val="ConsPlusTitle"/>
        <w:jc w:val="center"/>
      </w:pPr>
      <w:r>
        <w:t>В ПЕРЕСЕЛЕНИИ В ДРУГУЮ МЕСТНОСТЬ ДЛЯ ТРУДОУСТРОЙСТВА</w:t>
      </w:r>
    </w:p>
    <w:p w:rsidR="001514E6" w:rsidRDefault="001514E6">
      <w:pPr>
        <w:pStyle w:val="ConsPlusTitle"/>
        <w:jc w:val="center"/>
      </w:pPr>
      <w:r>
        <w:t>ПО НАПРАВЛЕНИЮ ОРГАНОВ СЛУЖБЫ ЗАНЯТОСТИ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r>
        <w:t>Список изменяющих документов</w:t>
      </w:r>
    </w:p>
    <w:p w:rsidR="001514E6" w:rsidRDefault="001514E6">
      <w:pPr>
        <w:pStyle w:val="ConsPlusNormal"/>
        <w:jc w:val="center"/>
      </w:pPr>
      <w:proofErr w:type="gramStart"/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514E6" w:rsidRDefault="001514E6">
      <w:pPr>
        <w:pStyle w:val="ConsPlusNormal"/>
        <w:jc w:val="center"/>
      </w:pPr>
      <w:proofErr w:type="gramStart"/>
      <w:r>
        <w:t>Новгородской области от 11.05.2016 N 17)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1.  Основанием  для  начала  предоставления   государственной   </w:t>
      </w:r>
      <w:proofErr w:type="spellStart"/>
      <w:r>
        <w:t>услуги│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│является</w:t>
      </w:r>
      <w:proofErr w:type="spellEnd"/>
      <w:r>
        <w:t xml:space="preserve">  личное  обращение заявителя  в учреждение,  заполнившего  </w:t>
      </w:r>
      <w:proofErr w:type="spellStart"/>
      <w:r>
        <w:t>форму│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│бланка</w:t>
      </w:r>
      <w:proofErr w:type="spellEnd"/>
      <w:r>
        <w:t xml:space="preserve">  заявления-анкеты   или   выразившего   письменное   согласие 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│предложение</w:t>
      </w:r>
      <w:proofErr w:type="spellEnd"/>
      <w:r>
        <w:t xml:space="preserve"> работника учреждения о предоставлении государственной </w:t>
      </w:r>
      <w:proofErr w:type="spellStart"/>
      <w:r>
        <w:t>услуги.│</w:t>
      </w:r>
      <w:proofErr w:type="spellEnd"/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lastRenderedPageBreak/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2.   </w:t>
      </w:r>
      <w:proofErr w:type="gramStart"/>
      <w:r>
        <w:t xml:space="preserve">Предоставление   государственной   услуги   включает    </w:t>
      </w:r>
      <w:proofErr w:type="spellStart"/>
      <w:r>
        <w:t>следующие│</w:t>
      </w:r>
      <w:proofErr w:type="spellEnd"/>
      <w:proofErr w:type="gramEnd"/>
    </w:p>
    <w:p w:rsidR="001514E6" w:rsidRDefault="001514E6">
      <w:pPr>
        <w:pStyle w:val="ConsPlusNonformat"/>
        <w:jc w:val="both"/>
      </w:pPr>
      <w:proofErr w:type="spellStart"/>
      <w:r>
        <w:t>│административные</w:t>
      </w:r>
      <w:proofErr w:type="spellEnd"/>
      <w:r>
        <w:t xml:space="preserve"> процедуры:                                              │</w:t>
      </w:r>
    </w:p>
    <w:p w:rsidR="001514E6" w:rsidRDefault="001514E6">
      <w:pPr>
        <w:pStyle w:val="ConsPlusNonformat"/>
        <w:jc w:val="both"/>
      </w:pPr>
      <w:r>
        <w:t xml:space="preserve">│   подбор  варианта  переезда  (переселения)  в  другую   местность   </w:t>
      </w:r>
      <w:proofErr w:type="spellStart"/>
      <w:proofErr w:type="gramStart"/>
      <w:r>
        <w:t>для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│трудоустройства</w:t>
      </w:r>
      <w:proofErr w:type="spellEnd"/>
      <w:r>
        <w:t>;                                                         │</w:t>
      </w:r>
    </w:p>
    <w:p w:rsidR="001514E6" w:rsidRDefault="001514E6">
      <w:pPr>
        <w:pStyle w:val="ConsPlusNonformat"/>
        <w:jc w:val="both"/>
      </w:pPr>
      <w:r>
        <w:t xml:space="preserve">│   оформление договора о содействии в  переезде  (переселении)  в  </w:t>
      </w:r>
      <w:proofErr w:type="spellStart"/>
      <w:proofErr w:type="gramStart"/>
      <w:r>
        <w:t>другую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│местность</w:t>
      </w:r>
      <w:proofErr w:type="spellEnd"/>
      <w:r>
        <w:t xml:space="preserve"> для трудоустройства.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3. Работник   учреждения, осуществляющий  функцию  по  </w:t>
      </w:r>
      <w:proofErr w:type="spellStart"/>
      <w:r>
        <w:t>предоставлению│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услуги (далее - работник  учреждения),  задает  </w:t>
      </w:r>
      <w:proofErr w:type="spellStart"/>
      <w:r>
        <w:t>параметры│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│поиска</w:t>
      </w:r>
      <w:proofErr w:type="spellEnd"/>
      <w:r>
        <w:t xml:space="preserve">   сведений   о  заявителе   в  программно-техническом   </w:t>
      </w:r>
      <w:proofErr w:type="spellStart"/>
      <w:r>
        <w:t>комплексе,│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</w:t>
      </w:r>
      <w:proofErr w:type="gramStart"/>
      <w:r>
        <w:t>содержащем</w:t>
      </w:r>
      <w:proofErr w:type="spellEnd"/>
      <w:proofErr w:type="gramEnd"/>
      <w:r>
        <w:t xml:space="preserve"> регистр получателей государственных услуг  в  сфере  </w:t>
      </w:r>
      <w:proofErr w:type="spellStart"/>
      <w:r>
        <w:t>занятости│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│населения</w:t>
      </w:r>
      <w:proofErr w:type="spellEnd"/>
      <w:r>
        <w:t xml:space="preserve">,  и   находит  соответствующие бланки   учетной  документации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│электронном</w:t>
      </w:r>
      <w:proofErr w:type="spellEnd"/>
      <w:r>
        <w:t xml:space="preserve"> </w:t>
      </w:r>
      <w:proofErr w:type="gramStart"/>
      <w:r>
        <w:t>виде</w:t>
      </w:r>
      <w:proofErr w:type="gramEnd"/>
      <w:r>
        <w:t>.          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4.  Работник   учреждения    на  основании  установления </w:t>
      </w:r>
      <w:proofErr w:type="spellStart"/>
      <w:r>
        <w:t>соответствия│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│сведений</w:t>
      </w:r>
      <w:proofErr w:type="spellEnd"/>
      <w:r>
        <w:t xml:space="preserve">, содержащихся  в  регистре  получателей государственных услуг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│сфере</w:t>
      </w:r>
      <w:proofErr w:type="spellEnd"/>
      <w:r>
        <w:t xml:space="preserve"> занятости населения,  сведениям,  содержащимся   в   </w:t>
      </w:r>
      <w:proofErr w:type="spellStart"/>
      <w:proofErr w:type="gramStart"/>
      <w:r>
        <w:t>представленных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│заявителем</w:t>
      </w:r>
      <w:proofErr w:type="spellEnd"/>
      <w:r>
        <w:t xml:space="preserve"> документах, принимает решение о предоставлении </w:t>
      </w:r>
      <w:proofErr w:type="spellStart"/>
      <w:proofErr w:type="gramStart"/>
      <w:r>
        <w:t>государственной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│услуги</w:t>
      </w:r>
      <w:proofErr w:type="spellEnd"/>
      <w:r>
        <w:t>, о чем незамедлительно информирует заявителя.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5.  Работник  учреждения  по согласованию  с  заявителем </w:t>
      </w:r>
      <w:proofErr w:type="spellStart"/>
      <w:r>
        <w:t>осуществляет│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│подбор</w:t>
      </w:r>
      <w:proofErr w:type="spellEnd"/>
      <w:r>
        <w:t xml:space="preserve"> места  трудоустройства   в  другой  местности  с учетом  </w:t>
      </w:r>
      <w:proofErr w:type="spellStart"/>
      <w:r>
        <w:t>профессии│</w:t>
      </w:r>
      <w:proofErr w:type="spellEnd"/>
    </w:p>
    <w:p w:rsidR="001514E6" w:rsidRDefault="001514E6">
      <w:pPr>
        <w:pStyle w:val="ConsPlusNonformat"/>
        <w:jc w:val="both"/>
      </w:pPr>
      <w:r>
        <w:t xml:space="preserve">│(специальности), должности,  вида  деятельности,  уровня </w:t>
      </w:r>
      <w:proofErr w:type="spellStart"/>
      <w:r>
        <w:t>профессиональной│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│подготовки</w:t>
      </w:r>
      <w:proofErr w:type="spellEnd"/>
      <w:r>
        <w:t xml:space="preserve"> и квалификации,  опыта  и  навыков работы, пожеланий </w:t>
      </w:r>
      <w:proofErr w:type="spellStart"/>
      <w:r>
        <w:t>заявителя│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proofErr w:type="gramStart"/>
      <w:r>
        <w:t>│к</w:t>
      </w:r>
      <w:proofErr w:type="spellEnd"/>
      <w:r>
        <w:t xml:space="preserve"> условиям работы (заработная  плата, режим  рабочего  времени,  </w:t>
      </w:r>
      <w:proofErr w:type="spellStart"/>
      <w:r>
        <w:t>характер│</w:t>
      </w:r>
      <w:proofErr w:type="spellEnd"/>
      <w:proofErr w:type="gramEnd"/>
    </w:p>
    <w:p w:rsidR="001514E6" w:rsidRDefault="001514E6">
      <w:pPr>
        <w:pStyle w:val="ConsPlusNonformat"/>
        <w:jc w:val="both"/>
      </w:pPr>
      <w:proofErr w:type="spellStart"/>
      <w:r>
        <w:t>│трудовой</w:t>
      </w:r>
      <w:proofErr w:type="spellEnd"/>
      <w:r>
        <w:t xml:space="preserve"> функции).         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6.  Работник   учреждения    при   наличии  в  регистре   </w:t>
      </w:r>
      <w:proofErr w:type="spellStart"/>
      <w:r>
        <w:t>получателей│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│государственных</w:t>
      </w:r>
      <w:proofErr w:type="spellEnd"/>
      <w:r>
        <w:t xml:space="preserve"> услуг в сфере занятости  населения сведений  </w:t>
      </w:r>
      <w:proofErr w:type="gramStart"/>
      <w:r>
        <w:t>о</w:t>
      </w:r>
      <w:proofErr w:type="gramEnd"/>
      <w:r>
        <w:t xml:space="preserve">  </w:t>
      </w:r>
      <w:proofErr w:type="spellStart"/>
      <w:r>
        <w:t>вакантных│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│рабочих</w:t>
      </w:r>
      <w:proofErr w:type="spellEnd"/>
      <w:r>
        <w:t xml:space="preserve"> местах  (должностях)  в  другой  местности осуществляет вывод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│на</w:t>
      </w:r>
      <w:proofErr w:type="spellEnd"/>
      <w:r>
        <w:t xml:space="preserve"> печатающее устройство  перечня  вариантов работы  в  другой  </w:t>
      </w:r>
      <w:proofErr w:type="spellStart"/>
      <w:r>
        <w:t>местности│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│и</w:t>
      </w:r>
      <w:proofErr w:type="spellEnd"/>
      <w:r>
        <w:t xml:space="preserve"> предлагает его заявителю.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7.  Работник  учреждения  фиксирует согласие   заявителя с  </w:t>
      </w:r>
      <w:proofErr w:type="spellStart"/>
      <w:proofErr w:type="gramStart"/>
      <w:r>
        <w:t>выбранным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proofErr w:type="gramStart"/>
      <w:r>
        <w:t>│вариантом</w:t>
      </w:r>
      <w:proofErr w:type="spellEnd"/>
      <w:r>
        <w:t xml:space="preserve">   работы  с  указанием  "переезд"  или  "переселение"  (далее -│</w:t>
      </w:r>
      <w:proofErr w:type="gramEnd"/>
    </w:p>
    <w:p w:rsidR="001514E6" w:rsidRDefault="001514E6">
      <w:pPr>
        <w:pStyle w:val="ConsPlusNonformat"/>
        <w:jc w:val="both"/>
      </w:pPr>
      <w:proofErr w:type="spellStart"/>
      <w:r>
        <w:t>│согласие</w:t>
      </w:r>
      <w:proofErr w:type="spellEnd"/>
      <w:r>
        <w:t xml:space="preserve">)  либо  отказ   от  предложенных   вариантов  работы  </w:t>
      </w:r>
      <w:proofErr w:type="gramStart"/>
      <w:r>
        <w:t>в</w:t>
      </w:r>
      <w:proofErr w:type="gramEnd"/>
      <w:r>
        <w:t xml:space="preserve">   </w:t>
      </w:r>
      <w:proofErr w:type="spellStart"/>
      <w:r>
        <w:t>другой│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│местности</w:t>
      </w:r>
      <w:proofErr w:type="spellEnd"/>
      <w:r>
        <w:t xml:space="preserve"> в личном деле получателя государственной услуги.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>│    8. Результатом исполнения административной процедуры является:       │</w:t>
      </w:r>
    </w:p>
    <w:p w:rsidR="001514E6" w:rsidRDefault="001514E6">
      <w:pPr>
        <w:pStyle w:val="ConsPlusNonformat"/>
        <w:jc w:val="both"/>
      </w:pPr>
      <w:r>
        <w:t>│    согласие заявителя с выбранным вариантом работы в другой местности;  │</w:t>
      </w:r>
    </w:p>
    <w:p w:rsidR="001514E6" w:rsidRDefault="001514E6">
      <w:pPr>
        <w:pStyle w:val="ConsPlusNonformat"/>
        <w:jc w:val="both"/>
      </w:pPr>
      <w:r>
        <w:t>│    отказ заявителя от предложенных вариантов работы в другой местности; │</w:t>
      </w:r>
    </w:p>
    <w:p w:rsidR="001514E6" w:rsidRDefault="001514E6">
      <w:pPr>
        <w:pStyle w:val="ConsPlusNonformat"/>
        <w:jc w:val="both"/>
      </w:pPr>
      <w:r>
        <w:t xml:space="preserve">│    получение  заявителем выписки из регистра получателей </w:t>
      </w:r>
      <w:proofErr w:type="spellStart"/>
      <w:r>
        <w:t>государственных│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│услуг</w:t>
      </w:r>
      <w:proofErr w:type="spellEnd"/>
      <w:r>
        <w:t xml:space="preserve">  в  сфере  занятости   населения   с    информацией  об  </w:t>
      </w:r>
      <w:proofErr w:type="spellStart"/>
      <w:r>
        <w:t>отсутствии│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│сведений</w:t>
      </w:r>
      <w:proofErr w:type="spellEnd"/>
      <w:r>
        <w:t xml:space="preserve"> о вакантных рабочих местах (должностях) в другой местности.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9.  Основанием  для  начала   исполнения  административной  </w:t>
      </w:r>
      <w:proofErr w:type="spellStart"/>
      <w:r>
        <w:t>процедуры│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</w:t>
      </w:r>
      <w:proofErr w:type="spellEnd"/>
      <w:r>
        <w:t xml:space="preserve">  оформлению  договора  о содействии в переезде (переселении) в  </w:t>
      </w:r>
      <w:proofErr w:type="spellStart"/>
      <w:proofErr w:type="gramStart"/>
      <w:r>
        <w:t>другую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│местность</w:t>
      </w:r>
      <w:proofErr w:type="spellEnd"/>
      <w:r>
        <w:t xml:space="preserve"> для трудоустройства является письменное согласие заявителя.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lastRenderedPageBreak/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10.  Работник  учреждения, исходя  из выбранного заявителем  </w:t>
      </w:r>
      <w:proofErr w:type="spellStart"/>
      <w:r>
        <w:t>варианта│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│трудоустройства</w:t>
      </w:r>
      <w:proofErr w:type="spellEnd"/>
      <w:r>
        <w:t xml:space="preserve"> ("переезд" или "переселение"), подготавливает:           │</w:t>
      </w:r>
    </w:p>
    <w:p w:rsidR="001514E6" w:rsidRDefault="001514E6">
      <w:pPr>
        <w:pStyle w:val="ConsPlusNonformat"/>
        <w:jc w:val="both"/>
      </w:pPr>
      <w:r>
        <w:t xml:space="preserve">│    проект   договора  о  содействии  в  переезде  в другую местность </w:t>
      </w:r>
      <w:proofErr w:type="spellStart"/>
      <w:proofErr w:type="gramStart"/>
      <w:r>
        <w:t>для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│временного</w:t>
      </w:r>
      <w:proofErr w:type="spellEnd"/>
      <w:r>
        <w:t xml:space="preserve"> трудоустройства (далее - договор о переезде)                  │</w:t>
      </w:r>
    </w:p>
    <w:p w:rsidR="001514E6" w:rsidRDefault="001514E6">
      <w:pPr>
        <w:pStyle w:val="ConsPlusNonformat"/>
        <w:jc w:val="both"/>
      </w:pPr>
      <w:r>
        <w:t>│    или                                                                  │</w:t>
      </w:r>
    </w:p>
    <w:p w:rsidR="001514E6" w:rsidRDefault="001514E6">
      <w:pPr>
        <w:pStyle w:val="ConsPlusNonformat"/>
        <w:jc w:val="both"/>
      </w:pPr>
      <w:r>
        <w:t xml:space="preserve">│    проект  договора  о  содействии  в переселении в другую местность </w:t>
      </w:r>
      <w:proofErr w:type="spellStart"/>
      <w:proofErr w:type="gramStart"/>
      <w:r>
        <w:t>для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│трудоустройства</w:t>
      </w:r>
      <w:proofErr w:type="spellEnd"/>
      <w:r>
        <w:t xml:space="preserve"> (далее - договор о переселении).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11.  Работник  учреждения  при   выборе    заявителем варианта </w:t>
      </w:r>
      <w:proofErr w:type="spellStart"/>
      <w:r>
        <w:t>работы│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│с</w:t>
      </w:r>
      <w:proofErr w:type="spellEnd"/>
      <w:r>
        <w:t xml:space="preserve">  переездом в другую местность по телефону согласовывает с </w:t>
      </w:r>
      <w:proofErr w:type="spellStart"/>
      <w:r>
        <w:t>работодателем│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│кандидатуру</w:t>
      </w:r>
      <w:proofErr w:type="spellEnd"/>
      <w:r>
        <w:t xml:space="preserve"> заявителя.     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12.  Работник   учреждения    подготавливает  договор  о  переезде  </w:t>
      </w:r>
      <w:proofErr w:type="spellStart"/>
      <w:r>
        <w:t>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│представляет</w:t>
      </w:r>
      <w:proofErr w:type="spellEnd"/>
      <w:r>
        <w:t xml:space="preserve">   его  на  подпись  директору  учреждения.  Срок  </w:t>
      </w:r>
      <w:proofErr w:type="spellStart"/>
      <w:r>
        <w:t>подготовки│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│договора</w:t>
      </w:r>
      <w:proofErr w:type="spellEnd"/>
      <w:r>
        <w:t xml:space="preserve">  о  переезде  не  должен  превышать  трех  рабочих  дней  со </w:t>
      </w:r>
      <w:proofErr w:type="spellStart"/>
      <w:r>
        <w:t>дня│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│получения</w:t>
      </w:r>
      <w:proofErr w:type="spellEnd"/>
      <w:r>
        <w:t xml:space="preserve"> согласия заявителя с выбранным вариантом работы с  переездом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│другую</w:t>
      </w:r>
      <w:proofErr w:type="spellEnd"/>
      <w:r>
        <w:t xml:space="preserve"> местность.          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>│    13. Директор учреждения подписывает  договор  о  переезде в течение 1│</w:t>
      </w:r>
    </w:p>
    <w:p w:rsidR="001514E6" w:rsidRDefault="001514E6">
      <w:pPr>
        <w:pStyle w:val="ConsPlusNonformat"/>
        <w:jc w:val="both"/>
      </w:pPr>
      <w:proofErr w:type="spellStart"/>
      <w:r>
        <w:t>│рабочего</w:t>
      </w:r>
      <w:proofErr w:type="spellEnd"/>
      <w:r>
        <w:t xml:space="preserve"> дня со дня представления на подпись.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14.  Работник  учреждения  не  </w:t>
      </w:r>
      <w:proofErr w:type="gramStart"/>
      <w:r>
        <w:t>позднее</w:t>
      </w:r>
      <w:proofErr w:type="gramEnd"/>
      <w:r>
        <w:t xml:space="preserve">  чем  на  следующий день </w:t>
      </w:r>
      <w:proofErr w:type="spellStart"/>
      <w:r>
        <w:t>после│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│подписания</w:t>
      </w:r>
      <w:proofErr w:type="spellEnd"/>
      <w:r>
        <w:t xml:space="preserve">   директором   учреждения   договора   о  переезде  </w:t>
      </w:r>
      <w:proofErr w:type="spellStart"/>
      <w:r>
        <w:t>уведомляет│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│заявителя</w:t>
      </w:r>
      <w:proofErr w:type="spellEnd"/>
      <w:r>
        <w:t xml:space="preserve">  по  телефону  о  сроках  посещения  учреждения  для </w:t>
      </w:r>
      <w:proofErr w:type="spellStart"/>
      <w:r>
        <w:t>подписания│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│договора</w:t>
      </w:r>
      <w:proofErr w:type="spellEnd"/>
      <w:r>
        <w:t xml:space="preserve"> о переезде.       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15.  Работник   учреждения  после  заключения   договора  о  </w:t>
      </w:r>
      <w:proofErr w:type="spellStart"/>
      <w:r>
        <w:t>переезде│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│фиксирует</w:t>
      </w:r>
      <w:proofErr w:type="spellEnd"/>
      <w:r>
        <w:t xml:space="preserve">  результат  предоставления  государственной  услуги в  </w:t>
      </w:r>
      <w:proofErr w:type="spellStart"/>
      <w:r>
        <w:t>регистре│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│получателей</w:t>
      </w:r>
      <w:proofErr w:type="spellEnd"/>
      <w:r>
        <w:t xml:space="preserve">  государственных услуг в сфере занятости населения и в </w:t>
      </w:r>
      <w:proofErr w:type="spellStart"/>
      <w:proofErr w:type="gramStart"/>
      <w:r>
        <w:t>личном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</w:t>
      </w:r>
      <w:proofErr w:type="gramStart"/>
      <w:r>
        <w:t>деле</w:t>
      </w:r>
      <w:proofErr w:type="spellEnd"/>
      <w:proofErr w:type="gramEnd"/>
      <w:r>
        <w:t xml:space="preserve"> получателя государственной услуги.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16.  Работник  учреждения  при  выборе  заявителем  варианта работы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│переселением</w:t>
      </w:r>
      <w:proofErr w:type="spellEnd"/>
      <w:r>
        <w:t xml:space="preserve">  в  другую  местность  согласовывает кандидатуру заявителя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│с</w:t>
      </w:r>
      <w:proofErr w:type="spellEnd"/>
      <w:r>
        <w:t xml:space="preserve"> работодателем.           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17. Работник   учреждения   подготавливает договор  о  переселении  </w:t>
      </w:r>
      <w:proofErr w:type="spellStart"/>
      <w:r>
        <w:t>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│представляет</w:t>
      </w:r>
      <w:proofErr w:type="spellEnd"/>
      <w:r>
        <w:t xml:space="preserve"> его на подпись директору учреждения.                        │</w:t>
      </w:r>
    </w:p>
    <w:p w:rsidR="001514E6" w:rsidRDefault="001514E6">
      <w:pPr>
        <w:pStyle w:val="ConsPlusNonformat"/>
        <w:jc w:val="both"/>
      </w:pPr>
      <w:r>
        <w:t xml:space="preserve">│    Срок  подготовки  договора о  переселении  не должен  превышать  </w:t>
      </w:r>
      <w:proofErr w:type="spellStart"/>
      <w:r>
        <w:t>трех│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│рабочих</w:t>
      </w:r>
      <w:proofErr w:type="spellEnd"/>
      <w:r>
        <w:t xml:space="preserve"> дней  со  дня  получения согласия заявителя с выбранным </w:t>
      </w:r>
      <w:proofErr w:type="spellStart"/>
      <w:r>
        <w:t>вариантом│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│работы</w:t>
      </w:r>
      <w:proofErr w:type="spellEnd"/>
      <w:r>
        <w:t xml:space="preserve"> с переселением в другую местность.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>│    18. Директор учреждения подписывает договор о переселении в течение 1│</w:t>
      </w:r>
    </w:p>
    <w:p w:rsidR="001514E6" w:rsidRDefault="001514E6">
      <w:pPr>
        <w:pStyle w:val="ConsPlusNonformat"/>
        <w:jc w:val="both"/>
      </w:pPr>
      <w:proofErr w:type="spellStart"/>
      <w:r>
        <w:t>│рабочего</w:t>
      </w:r>
      <w:proofErr w:type="spellEnd"/>
      <w:r>
        <w:t xml:space="preserve"> дня со дня представления на подпись.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19.  Работник  учреждения  не  </w:t>
      </w:r>
      <w:proofErr w:type="gramStart"/>
      <w:r>
        <w:t>позднее</w:t>
      </w:r>
      <w:proofErr w:type="gramEnd"/>
      <w:r>
        <w:t xml:space="preserve">  чем  на  следующий день </w:t>
      </w:r>
      <w:proofErr w:type="spellStart"/>
      <w:r>
        <w:t>после│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lastRenderedPageBreak/>
        <w:t>│подписания</w:t>
      </w:r>
      <w:proofErr w:type="spellEnd"/>
      <w:r>
        <w:t xml:space="preserve">   директором  учреждения  договора  о  переселении  </w:t>
      </w:r>
      <w:proofErr w:type="spellStart"/>
      <w:r>
        <w:t>уведомляет│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│заявителя</w:t>
      </w:r>
      <w:proofErr w:type="spellEnd"/>
      <w:r>
        <w:t xml:space="preserve"> по  телефону  о  сроках  посещения  учреждения  для  </w:t>
      </w:r>
      <w:proofErr w:type="spellStart"/>
      <w:r>
        <w:t>подписания│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│договора</w:t>
      </w:r>
      <w:proofErr w:type="spellEnd"/>
      <w:r>
        <w:t xml:space="preserve"> о переселении.           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20.  Работник учреждения направляет подписанный директором </w:t>
      </w:r>
      <w:proofErr w:type="spellStart"/>
      <w:r>
        <w:t>учреждения│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│и</w:t>
      </w:r>
      <w:proofErr w:type="spellEnd"/>
      <w:r>
        <w:t xml:space="preserve"> заявителем договор о переселении  работодателю, а  также в  </w:t>
      </w:r>
      <w:proofErr w:type="spellStart"/>
      <w:r>
        <w:t>учреждение,│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</w:t>
      </w:r>
      <w:proofErr w:type="gramStart"/>
      <w:r>
        <w:t>расположенное</w:t>
      </w:r>
      <w:proofErr w:type="spellEnd"/>
      <w:proofErr w:type="gramEnd"/>
      <w:r>
        <w:t xml:space="preserve"> в месте переселения.     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21. Работник  учреждения  после   получения  экземпляров  договора  </w:t>
      </w:r>
      <w:proofErr w:type="spellStart"/>
      <w:r>
        <w:t>о│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│переселении</w:t>
      </w:r>
      <w:proofErr w:type="spellEnd"/>
      <w:r>
        <w:t xml:space="preserve">,  </w:t>
      </w:r>
      <w:proofErr w:type="gramStart"/>
      <w:r>
        <w:t>подписанного</w:t>
      </w:r>
      <w:proofErr w:type="gramEnd"/>
      <w:r>
        <w:t xml:space="preserve">   работодателем и  учреждением,  </w:t>
      </w:r>
      <w:proofErr w:type="spellStart"/>
      <w:r>
        <w:t>расположенным│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│в</w:t>
      </w:r>
      <w:proofErr w:type="spellEnd"/>
      <w:r>
        <w:t xml:space="preserve"> месте переселения, в течение 1  рабочего  дня  по телефону  </w:t>
      </w:r>
      <w:proofErr w:type="spellStart"/>
      <w:r>
        <w:t>информирует│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│заявителя</w:t>
      </w:r>
      <w:proofErr w:type="spellEnd"/>
      <w:r>
        <w:t xml:space="preserve"> о заключении договора о переселении.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 xml:space="preserve">                                     \/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22. Работник  учреждения  после  заключения  договора  о  </w:t>
      </w:r>
      <w:proofErr w:type="spellStart"/>
      <w:r>
        <w:t>переселении│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│фиксирует</w:t>
      </w:r>
      <w:proofErr w:type="spellEnd"/>
      <w:r>
        <w:t xml:space="preserve">  результат  предоставления  государственной  услуги  в </w:t>
      </w:r>
      <w:proofErr w:type="spellStart"/>
      <w:r>
        <w:t>регистре│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│получателей</w:t>
      </w:r>
      <w:proofErr w:type="spellEnd"/>
      <w:r>
        <w:t xml:space="preserve">  государственных услуг в сфере занятости населения и в </w:t>
      </w:r>
      <w:proofErr w:type="spellStart"/>
      <w:proofErr w:type="gramStart"/>
      <w:r>
        <w:t>личном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</w:t>
      </w:r>
      <w:proofErr w:type="gramStart"/>
      <w:r>
        <w:t>деле</w:t>
      </w:r>
      <w:proofErr w:type="spellEnd"/>
      <w:proofErr w:type="gramEnd"/>
      <w:r>
        <w:t xml:space="preserve"> получателя государственной услуги.                        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514E6" w:rsidRDefault="001514E6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1514E6" w:rsidRDefault="001514E6">
      <w:pPr>
        <w:pStyle w:val="ConsPlusNonformat"/>
        <w:jc w:val="both"/>
      </w:pPr>
      <w:r>
        <w:t xml:space="preserve">│    23.  Результатом  исполнения   административной   процедуры  </w:t>
      </w:r>
      <w:proofErr w:type="spellStart"/>
      <w:r>
        <w:t>является│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│заключение</w:t>
      </w:r>
      <w:proofErr w:type="spellEnd"/>
      <w:r>
        <w:t xml:space="preserve"> договора о переезде между учреждением, осуществляющим </w:t>
      </w:r>
      <w:proofErr w:type="spellStart"/>
      <w:r>
        <w:t>оказание│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услуги, и заявителем либо договора  о  переселении  </w:t>
      </w:r>
      <w:proofErr w:type="spellStart"/>
      <w:proofErr w:type="gramStart"/>
      <w:r>
        <w:t>между</w:t>
      </w:r>
      <w:proofErr w:type="gramEnd"/>
      <w:r>
        <w:t>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│учреждением</w:t>
      </w:r>
      <w:proofErr w:type="spellEnd"/>
      <w:r>
        <w:t xml:space="preserve">, осуществляющим оказание государственной  услуги, </w:t>
      </w:r>
      <w:proofErr w:type="spellStart"/>
      <w:r>
        <w:t>заявителем,│</w:t>
      </w:r>
      <w:proofErr w:type="spellEnd"/>
    </w:p>
    <w:p w:rsidR="001514E6" w:rsidRDefault="001514E6">
      <w:pPr>
        <w:pStyle w:val="ConsPlusNonformat"/>
        <w:jc w:val="both"/>
      </w:pPr>
      <w:proofErr w:type="spellStart"/>
      <w:r>
        <w:t>│работодателем</w:t>
      </w:r>
      <w:proofErr w:type="spellEnd"/>
      <w:r>
        <w:t xml:space="preserve"> и учреждением, расположенным в месте переселения.          │</w:t>
      </w:r>
    </w:p>
    <w:p w:rsidR="001514E6" w:rsidRDefault="001514E6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  <w:outlineLvl w:val="1"/>
      </w:pPr>
      <w:bookmarkStart w:id="8" w:name="P973"/>
      <w:bookmarkEnd w:id="8"/>
      <w:r>
        <w:t>Приложение N 5</w:t>
      </w:r>
    </w:p>
    <w:p w:rsidR="001514E6" w:rsidRDefault="001514E6">
      <w:pPr>
        <w:pStyle w:val="ConsPlusNormal"/>
        <w:jc w:val="right"/>
      </w:pPr>
      <w:r>
        <w:t>к Административному регламенту</w:t>
      </w:r>
    </w:p>
    <w:p w:rsidR="001514E6" w:rsidRDefault="001514E6">
      <w:pPr>
        <w:pStyle w:val="ConsPlusNormal"/>
        <w:jc w:val="right"/>
      </w:pPr>
      <w:r>
        <w:t>государственного областного казенного учреждения</w:t>
      </w:r>
    </w:p>
    <w:p w:rsidR="001514E6" w:rsidRDefault="001514E6">
      <w:pPr>
        <w:pStyle w:val="ConsPlusNormal"/>
        <w:jc w:val="right"/>
      </w:pPr>
      <w:r>
        <w:t>"Центр занятости населения Новгородской области"</w:t>
      </w:r>
    </w:p>
    <w:p w:rsidR="001514E6" w:rsidRDefault="001514E6">
      <w:pPr>
        <w:pStyle w:val="ConsPlusNormal"/>
        <w:jc w:val="right"/>
      </w:pPr>
      <w:r>
        <w:t xml:space="preserve">N 39 от 08.10.2015 по предоставлению </w:t>
      </w:r>
      <w:proofErr w:type="gramStart"/>
      <w:r>
        <w:t>государственной</w:t>
      </w:r>
      <w:proofErr w:type="gramEnd"/>
    </w:p>
    <w:p w:rsidR="001514E6" w:rsidRDefault="001514E6">
      <w:pPr>
        <w:pStyle w:val="ConsPlusNormal"/>
        <w:jc w:val="right"/>
      </w:pPr>
      <w:r>
        <w:t>услуги по содействию безработным гражданам в переезде</w:t>
      </w:r>
    </w:p>
    <w:p w:rsidR="001514E6" w:rsidRDefault="001514E6">
      <w:pPr>
        <w:pStyle w:val="ConsPlusNormal"/>
        <w:jc w:val="right"/>
      </w:pPr>
      <w:r>
        <w:t>и безработным гражданам и членам их семей в переселении</w:t>
      </w:r>
    </w:p>
    <w:p w:rsidR="001514E6" w:rsidRDefault="001514E6">
      <w:pPr>
        <w:pStyle w:val="ConsPlusNormal"/>
        <w:jc w:val="right"/>
      </w:pPr>
      <w:r>
        <w:t>в другую местность для трудоустройства по направлению</w:t>
      </w:r>
    </w:p>
    <w:p w:rsidR="001514E6" w:rsidRDefault="001514E6">
      <w:pPr>
        <w:pStyle w:val="ConsPlusNormal"/>
        <w:jc w:val="right"/>
      </w:pPr>
      <w:r>
        <w:t>органов службы занятости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r>
        <w:t>Список изменяющих документов</w:t>
      </w:r>
    </w:p>
    <w:p w:rsidR="001514E6" w:rsidRDefault="001514E6">
      <w:pPr>
        <w:pStyle w:val="ConsPlusNormal"/>
        <w:jc w:val="center"/>
      </w:pPr>
      <w:proofErr w:type="gramStart"/>
      <w:r>
        <w:t xml:space="preserve">(введено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1514E6" w:rsidRDefault="001514E6">
      <w:pPr>
        <w:pStyle w:val="ConsPlusNormal"/>
        <w:jc w:val="center"/>
      </w:pPr>
      <w:proofErr w:type="gramStart"/>
      <w:r>
        <w:t>Новгородской области от 05.06.2017 N 40)</w:t>
      </w:r>
      <w:proofErr w:type="gramEnd"/>
    </w:p>
    <w:p w:rsidR="001514E6" w:rsidRDefault="001514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78"/>
        <w:gridCol w:w="3288"/>
      </w:tblGrid>
      <w:tr w:rsidR="001514E6">
        <w:tc>
          <w:tcPr>
            <w:tcW w:w="9066" w:type="dxa"/>
            <w:gridSpan w:val="2"/>
          </w:tcPr>
          <w:p w:rsidR="001514E6" w:rsidRDefault="001514E6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Наименование, адрес/почтовый адрес, контактные телефоны, </w:t>
            </w:r>
            <w:proofErr w:type="spellStart"/>
            <w:r>
              <w:t>e-mail</w:t>
            </w:r>
            <w:proofErr w:type="spellEnd"/>
            <w:r>
              <w:t>, адрес сайта (при наличии)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График приема граждан (дни, часы)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Отдел МФЦ Батецкого муниципального района</w:t>
            </w:r>
          </w:p>
          <w:p w:rsidR="001514E6" w:rsidRDefault="001514E6">
            <w:pPr>
              <w:pStyle w:val="ConsPlusNormal"/>
            </w:pPr>
            <w:r>
              <w:t xml:space="preserve">175000, Новгородская область, п. Батецкий, ул. Советская, </w:t>
            </w:r>
            <w:r>
              <w:lastRenderedPageBreak/>
              <w:t>д. 39а/тот же, (81661)22306</w:t>
            </w:r>
          </w:p>
          <w:p w:rsidR="001514E6" w:rsidRPr="001514E6" w:rsidRDefault="001514E6">
            <w:pPr>
              <w:pStyle w:val="ConsPlusNormal"/>
              <w:rPr>
                <w:lang w:val="en-US"/>
              </w:rPr>
            </w:pPr>
            <w:r w:rsidRPr="001514E6">
              <w:rPr>
                <w:lang w:val="en-US"/>
              </w:rPr>
              <w:t>e-mail: mfc-bat@mail.ru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lastRenderedPageBreak/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lastRenderedPageBreak/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lastRenderedPageBreak/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  <w:p w:rsidR="001514E6" w:rsidRDefault="001514E6">
            <w:pPr>
              <w:pStyle w:val="ConsPlusNormal"/>
            </w:pPr>
            <w:r>
              <w:t xml:space="preserve">174400, Новгородская обл.,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  <w:p w:rsidR="001514E6" w:rsidRDefault="001514E6">
            <w:pPr>
              <w:pStyle w:val="ConsPlusNormal"/>
            </w:pPr>
            <w:r>
              <w:t>(81664)257-15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mfc_borovichi@mail.ru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08.30 - 17.30</w:t>
            </w:r>
          </w:p>
          <w:p w:rsidR="001514E6" w:rsidRDefault="001514E6">
            <w:pPr>
              <w:pStyle w:val="ConsPlusNormal"/>
            </w:pPr>
            <w:r>
              <w:t>Вт. - чт. 08.30 - 18.30</w:t>
            </w:r>
          </w:p>
          <w:p w:rsidR="001514E6" w:rsidRDefault="001514E6">
            <w:pPr>
              <w:pStyle w:val="ConsPlusNormal"/>
            </w:pPr>
            <w:r>
              <w:t>Пт. 08.30 - 14.00</w:t>
            </w:r>
          </w:p>
          <w:p w:rsidR="001514E6" w:rsidRDefault="001514E6">
            <w:pPr>
              <w:pStyle w:val="ConsPlusNormal"/>
            </w:pPr>
            <w:r>
              <w:t>Сб. 09.00 - 14.00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Отдел МФЦ Валдайского муниципального района</w:t>
            </w:r>
          </w:p>
          <w:p w:rsidR="001514E6" w:rsidRDefault="001514E6">
            <w:pPr>
              <w:pStyle w:val="ConsPlusNormal"/>
            </w:pPr>
            <w:r>
              <w:t>г. Валдай, ул. Гагарина, д. 12/2, Новгородская обл., 175400</w:t>
            </w:r>
          </w:p>
          <w:p w:rsidR="001514E6" w:rsidRDefault="001514E6">
            <w:pPr>
              <w:pStyle w:val="ConsPlusNormal"/>
            </w:pPr>
            <w:r>
              <w:t>(81666)2-18-19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mfc.valday@gmail.com</w:t>
            </w:r>
          </w:p>
          <w:p w:rsidR="001514E6" w:rsidRDefault="001514E6">
            <w:pPr>
              <w:pStyle w:val="ConsPlusNormal"/>
            </w:pPr>
            <w:r>
              <w:t>Сайт: http://mfcv.ts6.ru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09.00 - 12.00</w:t>
            </w:r>
          </w:p>
          <w:p w:rsidR="001514E6" w:rsidRDefault="001514E6">
            <w:pPr>
              <w:pStyle w:val="ConsPlusNormal"/>
            </w:pPr>
            <w:r>
              <w:t>Вт. 08.30 - 17.30</w:t>
            </w:r>
          </w:p>
          <w:p w:rsidR="001514E6" w:rsidRDefault="001514E6">
            <w:pPr>
              <w:pStyle w:val="ConsPlusNormal"/>
            </w:pPr>
            <w:r>
              <w:t>Ср. 08.30 - 17.30</w:t>
            </w:r>
          </w:p>
          <w:p w:rsidR="001514E6" w:rsidRDefault="001514E6">
            <w:pPr>
              <w:pStyle w:val="ConsPlusNormal"/>
            </w:pPr>
            <w:r>
              <w:t>Чт. 08.30 - 20.00</w:t>
            </w:r>
          </w:p>
          <w:p w:rsidR="001514E6" w:rsidRDefault="001514E6">
            <w:pPr>
              <w:pStyle w:val="ConsPlusNormal"/>
            </w:pPr>
            <w:r>
              <w:t>Пт. 08.30 - 17.30</w:t>
            </w:r>
          </w:p>
          <w:p w:rsidR="001514E6" w:rsidRDefault="001514E6">
            <w:pPr>
              <w:pStyle w:val="ConsPlusNormal"/>
            </w:pPr>
            <w:r>
              <w:t>Сб. 09.00 - 14.30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Управление МФЦ по Великому Новгороду</w:t>
            </w:r>
          </w:p>
          <w:p w:rsidR="001514E6" w:rsidRDefault="001514E6">
            <w:pPr>
              <w:pStyle w:val="ConsPlusNormal"/>
            </w:pPr>
            <w:proofErr w:type="spellStart"/>
            <w:r>
              <w:t>Стратилатовская</w:t>
            </w:r>
            <w:proofErr w:type="spellEnd"/>
            <w:r>
              <w:t xml:space="preserve"> ул., д. 3, Великий Новгород, 173001;</w:t>
            </w:r>
          </w:p>
          <w:p w:rsidR="001514E6" w:rsidRDefault="001514E6">
            <w:pPr>
              <w:pStyle w:val="ConsPlusNormal"/>
            </w:pPr>
            <w:proofErr w:type="spellStart"/>
            <w:r>
              <w:t>Каберова</w:t>
            </w:r>
            <w:proofErr w:type="spellEnd"/>
            <w:r>
              <w:t xml:space="preserve"> - </w:t>
            </w:r>
            <w:proofErr w:type="spellStart"/>
            <w:r>
              <w:t>Власьевская</w:t>
            </w:r>
            <w:proofErr w:type="spellEnd"/>
            <w:r>
              <w:t xml:space="preserve"> ул., д. 4, Великий Новгород, 173007,</w:t>
            </w:r>
          </w:p>
          <w:p w:rsidR="001514E6" w:rsidRDefault="001514E6">
            <w:pPr>
              <w:pStyle w:val="ConsPlusNormal"/>
            </w:pPr>
            <w:r>
              <w:t>Ломоносова ул., д. 24/1, Великий Новгород, 173021,</w:t>
            </w:r>
          </w:p>
          <w:p w:rsidR="001514E6" w:rsidRPr="001514E6" w:rsidRDefault="001514E6">
            <w:pPr>
              <w:pStyle w:val="ConsPlusNormal"/>
              <w:rPr>
                <w:lang w:val="en-US"/>
              </w:rPr>
            </w:pPr>
            <w:r w:rsidRPr="001514E6">
              <w:rPr>
                <w:lang w:val="en-US"/>
              </w:rPr>
              <w:t>(8162)501-053</w:t>
            </w:r>
          </w:p>
          <w:p w:rsidR="001514E6" w:rsidRPr="001514E6" w:rsidRDefault="001514E6">
            <w:pPr>
              <w:pStyle w:val="ConsPlusNormal"/>
              <w:rPr>
                <w:lang w:val="en-US"/>
              </w:rPr>
            </w:pPr>
            <w:r w:rsidRPr="001514E6">
              <w:rPr>
                <w:lang w:val="en-US"/>
              </w:rPr>
              <w:t>e-mail: mfc-vn@novreg.ru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8.30 - 14.00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8.30 - 14.00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t xml:space="preserve">175100, п. Волот, ул. </w:t>
            </w:r>
            <w:proofErr w:type="gramStart"/>
            <w:r>
              <w:t>Комсомольская</w:t>
            </w:r>
            <w:proofErr w:type="gramEnd"/>
            <w:r>
              <w:t>, д. 17б</w:t>
            </w:r>
          </w:p>
          <w:p w:rsidR="001514E6" w:rsidRDefault="001514E6">
            <w:pPr>
              <w:pStyle w:val="ConsPlusNormal"/>
            </w:pPr>
            <w:r>
              <w:t>(81662)61572,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mfc-volot@novreg.ru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Отдел МФЦ</w:t>
            </w:r>
          </w:p>
          <w:p w:rsidR="001514E6" w:rsidRDefault="001514E6">
            <w:pPr>
              <w:pStyle w:val="ConsPlusNormal"/>
            </w:pP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t>175310,</w:t>
            </w:r>
          </w:p>
          <w:p w:rsidR="001514E6" w:rsidRDefault="001514E6">
            <w:pPr>
              <w:pStyle w:val="ConsPlusNormal"/>
            </w:pPr>
            <w:r>
              <w:t>Новгородская область,</w:t>
            </w:r>
          </w:p>
          <w:p w:rsidR="001514E6" w:rsidRDefault="001514E6">
            <w:pPr>
              <w:pStyle w:val="ConsPlusNormal"/>
            </w:pPr>
            <w:r>
              <w:t>п. Демянск, ул. Ленина, д. 13</w:t>
            </w:r>
          </w:p>
          <w:p w:rsidR="001514E6" w:rsidRDefault="001514E6">
            <w:pPr>
              <w:pStyle w:val="ConsPlusNormal"/>
            </w:pPr>
            <w:r>
              <w:t>89212013855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mfcdemyansk@yandex.ru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8.30 - 17.30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8.30 - 16.00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1514E6" w:rsidRPr="001514E6" w:rsidRDefault="001514E6">
            <w:pPr>
              <w:pStyle w:val="ConsPlusNormal"/>
              <w:rPr>
                <w:lang w:val="en-US"/>
              </w:rPr>
            </w:pPr>
            <w:proofErr w:type="gramStart"/>
            <w:r>
              <w:t xml:space="preserve">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с. Ямская Слобода, ул. Ямская</w:t>
            </w:r>
            <w:r w:rsidRPr="001514E6">
              <w:rPr>
                <w:lang w:val="en-US"/>
              </w:rPr>
              <w:t xml:space="preserve">, </w:t>
            </w:r>
            <w:proofErr w:type="spellStart"/>
            <w:r>
              <w:t>д</w:t>
            </w:r>
            <w:proofErr w:type="spellEnd"/>
            <w:r w:rsidRPr="001514E6">
              <w:rPr>
                <w:lang w:val="en-US"/>
              </w:rPr>
              <w:t>. 21</w:t>
            </w:r>
            <w:proofErr w:type="gramEnd"/>
          </w:p>
          <w:p w:rsidR="001514E6" w:rsidRPr="001514E6" w:rsidRDefault="001514E6">
            <w:pPr>
              <w:pStyle w:val="ConsPlusNormal"/>
              <w:rPr>
                <w:lang w:val="en-US"/>
              </w:rPr>
            </w:pPr>
            <w:r w:rsidRPr="001514E6">
              <w:rPr>
                <w:lang w:val="en-US"/>
              </w:rPr>
              <w:t>(881659)5-44-69</w:t>
            </w:r>
          </w:p>
          <w:p w:rsidR="001514E6" w:rsidRPr="001514E6" w:rsidRDefault="001514E6">
            <w:pPr>
              <w:pStyle w:val="ConsPlusNormal"/>
              <w:rPr>
                <w:lang w:val="en-US"/>
              </w:rPr>
            </w:pPr>
            <w:r w:rsidRPr="001514E6">
              <w:rPr>
                <w:lang w:val="en-US"/>
              </w:rPr>
              <w:t>e-mail: a.v.koyvistoynen@novreg.ru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1514E6" w:rsidRDefault="001514E6">
            <w:pPr>
              <w:pStyle w:val="ConsPlusNormal"/>
            </w:pPr>
            <w:r>
              <w:t xml:space="preserve">174760, Новгородская область, р.п. </w:t>
            </w:r>
            <w:proofErr w:type="spellStart"/>
            <w:r>
              <w:t>Любытино</w:t>
            </w:r>
            <w:proofErr w:type="spellEnd"/>
            <w:r>
              <w:t>, ул. Советов, д. 29, тел. 8(81668)61-567, 8-9210202887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mfclubitino@yandex.ru</w:t>
            </w:r>
          </w:p>
          <w:p w:rsidR="001514E6" w:rsidRDefault="001514E6">
            <w:pPr>
              <w:pStyle w:val="ConsPlusNormal"/>
            </w:pPr>
            <w:r>
              <w:t>сайт: fc53.novreg.ru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lastRenderedPageBreak/>
              <w:t>г. Малая Вишера, ул. Заводской Домострой, д. 10, (81660)33-752,</w:t>
            </w:r>
          </w:p>
          <w:p w:rsidR="001514E6" w:rsidRPr="001514E6" w:rsidRDefault="001514E6">
            <w:pPr>
              <w:pStyle w:val="ConsPlusNormal"/>
              <w:rPr>
                <w:lang w:val="en-US"/>
              </w:rPr>
            </w:pPr>
            <w:r w:rsidRPr="001514E6">
              <w:rPr>
                <w:lang w:val="en-US"/>
              </w:rPr>
              <w:t>e-mail: mfz-mv@yandex.ru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lastRenderedPageBreak/>
              <w:t>Пн. 8.30 - 17.30</w:t>
            </w:r>
          </w:p>
          <w:p w:rsidR="001514E6" w:rsidRDefault="001514E6">
            <w:pPr>
              <w:pStyle w:val="ConsPlusNormal"/>
            </w:pPr>
            <w:r>
              <w:lastRenderedPageBreak/>
              <w:t>Вт. 8.30 - 19.00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8.30 - 19.00 (19.00 до 20.00 по записи)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9.00 - 13.00 (13.00 до 14.00 по записи)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  <w:p w:rsidR="001514E6" w:rsidRDefault="001514E6">
            <w:pPr>
              <w:pStyle w:val="ConsPlusNormal"/>
            </w:pPr>
            <w:r>
              <w:t>(881663)2-13-97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8.00 - 17.00</w:t>
            </w:r>
          </w:p>
          <w:p w:rsidR="001514E6" w:rsidRDefault="001514E6">
            <w:pPr>
              <w:pStyle w:val="ConsPlusNormal"/>
            </w:pPr>
            <w:r>
              <w:t>Вт. 8.30 - 12.00</w:t>
            </w:r>
          </w:p>
          <w:p w:rsidR="001514E6" w:rsidRDefault="001514E6">
            <w:pPr>
              <w:pStyle w:val="ConsPlusNormal"/>
            </w:pPr>
            <w:r>
              <w:t>Ср. 8.00 - 20.00</w:t>
            </w:r>
          </w:p>
          <w:p w:rsidR="001514E6" w:rsidRDefault="001514E6">
            <w:pPr>
              <w:pStyle w:val="ConsPlusNormal"/>
            </w:pPr>
            <w:r>
              <w:t>Чт. 8.00 - 17.00</w:t>
            </w:r>
          </w:p>
          <w:p w:rsidR="001514E6" w:rsidRDefault="001514E6">
            <w:pPr>
              <w:pStyle w:val="ConsPlusNormal"/>
            </w:pPr>
            <w:r>
              <w:t>Пт. 8.00 - 17.00</w:t>
            </w:r>
          </w:p>
          <w:p w:rsidR="001514E6" w:rsidRDefault="001514E6">
            <w:pPr>
              <w:pStyle w:val="ConsPlusNormal"/>
            </w:pPr>
            <w:r>
              <w:t>Сб. 9.30 - 14.00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Отдел МФЦ Мошенского муниципального района</w:t>
            </w:r>
          </w:p>
          <w:p w:rsidR="001514E6" w:rsidRDefault="001514E6">
            <w:pPr>
              <w:pStyle w:val="ConsPlusNormal"/>
            </w:pPr>
            <w:r>
              <w:t>1744450, Новгородская область, с. Мошенское,</w:t>
            </w:r>
          </w:p>
          <w:p w:rsidR="001514E6" w:rsidRDefault="001514E6">
            <w:pPr>
              <w:pStyle w:val="ConsPlusNormal"/>
            </w:pPr>
            <w:r>
              <w:t>ул. 1 Мая, д. 15,</w:t>
            </w:r>
          </w:p>
          <w:p w:rsidR="001514E6" w:rsidRDefault="001514E6">
            <w:pPr>
              <w:pStyle w:val="ConsPlusNormal"/>
            </w:pPr>
            <w:r>
              <w:t>(81653)61-328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i.n.kudryavceva@novreg.ru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8.30 - 17.30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Управление МФЦ по Новгородскому муниципальному району</w:t>
            </w:r>
          </w:p>
          <w:p w:rsidR="001514E6" w:rsidRDefault="001514E6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области,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</w:t>
            </w:r>
          </w:p>
          <w:p w:rsidR="001514E6" w:rsidRDefault="001514E6">
            <w:pPr>
              <w:pStyle w:val="ConsPlusNormal"/>
            </w:pPr>
            <w:r>
              <w:t>500-272, 799-474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y.s.mahmutova@novreg.ru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t xml:space="preserve">174350, Новгородская обл., г. Окуловка, ул. Кирова, д. 9, 1-й </w:t>
            </w:r>
            <w:proofErr w:type="spellStart"/>
            <w:r>
              <w:t>эт</w:t>
            </w:r>
            <w:proofErr w:type="spellEnd"/>
            <w:r>
              <w:t>.</w:t>
            </w:r>
          </w:p>
          <w:p w:rsidR="001514E6" w:rsidRDefault="001514E6">
            <w:pPr>
              <w:pStyle w:val="ConsPlusNormal"/>
            </w:pPr>
            <w:r>
              <w:t>(81657)21-216,</w:t>
            </w:r>
          </w:p>
          <w:p w:rsidR="001514E6" w:rsidRDefault="001514E6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8.00 - 17.00</w:t>
            </w:r>
          </w:p>
          <w:p w:rsidR="001514E6" w:rsidRDefault="001514E6">
            <w:pPr>
              <w:pStyle w:val="ConsPlusNormal"/>
            </w:pPr>
            <w:r>
              <w:t>Вт. 8.00 - 18.00</w:t>
            </w:r>
          </w:p>
          <w:p w:rsidR="001514E6" w:rsidRDefault="001514E6">
            <w:pPr>
              <w:pStyle w:val="ConsPlusNormal"/>
            </w:pPr>
            <w:r>
              <w:t>Ср. 8.00 - 18.00</w:t>
            </w:r>
          </w:p>
          <w:p w:rsidR="001514E6" w:rsidRDefault="001514E6">
            <w:pPr>
              <w:pStyle w:val="ConsPlusNormal"/>
            </w:pPr>
            <w:r>
              <w:t>Чт. 8.00 - 20.00 (18.00 до 20.00 по записи)</w:t>
            </w:r>
          </w:p>
          <w:p w:rsidR="001514E6" w:rsidRDefault="001514E6">
            <w:pPr>
              <w:pStyle w:val="ConsPlusNormal"/>
            </w:pPr>
            <w:r>
              <w:t>Пт. 8.00 - 17.00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</w:t>
            </w:r>
          </w:p>
          <w:p w:rsidR="001514E6" w:rsidRDefault="001514E6">
            <w:pPr>
              <w:pStyle w:val="ConsPlusNormal"/>
            </w:pPr>
            <w:r>
              <w:t>8(81650)6-31-34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mfc-parfino@yandex.ru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  <w:p w:rsidR="001514E6" w:rsidRDefault="001514E6">
            <w:pPr>
              <w:pStyle w:val="ConsPlusNormal"/>
            </w:pPr>
            <w:r>
              <w:t>(881669)571-04</w:t>
            </w:r>
          </w:p>
          <w:p w:rsidR="001514E6" w:rsidRDefault="001514E6">
            <w:pPr>
              <w:pStyle w:val="ConsPlusNormal"/>
            </w:pPr>
            <w:r>
              <w:t>(881669)570-69</w:t>
            </w:r>
          </w:p>
          <w:p w:rsidR="001514E6" w:rsidRDefault="001514E6">
            <w:pPr>
              <w:pStyle w:val="ConsPlusNormal"/>
            </w:pPr>
            <w:r>
              <w:t>(881669)562-31</w:t>
            </w:r>
          </w:p>
          <w:p w:rsidR="001514E6" w:rsidRDefault="001514E6">
            <w:pPr>
              <w:pStyle w:val="ConsPlusNormal"/>
            </w:pPr>
            <w:r>
              <w:t>(881669)560-62</w:t>
            </w:r>
          </w:p>
          <w:p w:rsidR="001514E6" w:rsidRDefault="001514E6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mfc-pestovo@yandex.ru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proofErr w:type="gramStart"/>
            <w:r>
              <w:lastRenderedPageBreak/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р-н, с. Поддорье, ул. Полевая, д. 15</w:t>
            </w:r>
          </w:p>
          <w:p w:rsidR="001514E6" w:rsidRDefault="001514E6">
            <w:pPr>
              <w:pStyle w:val="ConsPlusNormal"/>
            </w:pPr>
            <w:r>
              <w:t>(81658)71-041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mfcpoddorye@mail.ru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lastRenderedPageBreak/>
              <w:t>Пн. - 8.30 - 12.00</w:t>
            </w:r>
          </w:p>
          <w:p w:rsidR="001514E6" w:rsidRDefault="001514E6">
            <w:pPr>
              <w:pStyle w:val="ConsPlusNormal"/>
            </w:pPr>
            <w:r>
              <w:lastRenderedPageBreak/>
              <w:t>Вт. - 8.30 - 17.30</w:t>
            </w:r>
          </w:p>
          <w:p w:rsidR="001514E6" w:rsidRDefault="001514E6">
            <w:pPr>
              <w:pStyle w:val="ConsPlusNormal"/>
            </w:pPr>
            <w:r>
              <w:t>Ср. - 8.30 - 17.30</w:t>
            </w:r>
          </w:p>
          <w:p w:rsidR="001514E6" w:rsidRDefault="001514E6">
            <w:pPr>
              <w:pStyle w:val="ConsPlusNormal"/>
            </w:pPr>
            <w:r>
              <w:t>Чт. - 8.30 - 20.00</w:t>
            </w:r>
          </w:p>
          <w:p w:rsidR="001514E6" w:rsidRDefault="001514E6">
            <w:pPr>
              <w:pStyle w:val="ConsPlusNormal"/>
            </w:pPr>
            <w:r>
              <w:t>Пт. - 8.30 - 17.30</w:t>
            </w:r>
          </w:p>
          <w:p w:rsidR="001514E6" w:rsidRDefault="001514E6">
            <w:pPr>
              <w:pStyle w:val="ConsPlusNormal"/>
            </w:pPr>
            <w:r>
              <w:t>Сб. - 9.00 - 14.00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</w:t>
            </w:r>
          </w:p>
          <w:p w:rsidR="001514E6" w:rsidRDefault="001514E6">
            <w:pPr>
              <w:pStyle w:val="ConsPlusNormal"/>
            </w:pPr>
            <w:r>
              <w:t>(816-55)31-908, (816-55)31-188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mfc_solcy@mail.ru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8.30 - 17.30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8.30 - 20.00 (17.30 - 20.00 по записи)</w:t>
            </w:r>
          </w:p>
          <w:p w:rsidR="001514E6" w:rsidRDefault="001514E6">
            <w:pPr>
              <w:pStyle w:val="ConsPlusNormal"/>
            </w:pPr>
            <w:r>
              <w:t>Чт. 8.30 - 12.00</w:t>
            </w:r>
          </w:p>
          <w:p w:rsidR="001514E6" w:rsidRDefault="001514E6">
            <w:pPr>
              <w:pStyle w:val="ConsPlusNormal"/>
            </w:pPr>
            <w:r>
              <w:t>Пт. - 8.30 - 17.30</w:t>
            </w:r>
          </w:p>
          <w:p w:rsidR="001514E6" w:rsidRDefault="001514E6">
            <w:pPr>
              <w:pStyle w:val="ConsPlusNormal"/>
            </w:pPr>
            <w:r>
              <w:t>Сб. - 9.00 - 14.00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Управление МФЦ Старорусского муниципального района</w:t>
            </w:r>
          </w:p>
          <w:p w:rsidR="001514E6" w:rsidRDefault="001514E6">
            <w:pPr>
              <w:pStyle w:val="ConsPlusNormal"/>
            </w:pPr>
            <w:r>
              <w:t>175207, Новгородская обл., г. Старая Русса, ул. Володарского, д. 34</w:t>
            </w:r>
          </w:p>
          <w:p w:rsidR="001514E6" w:rsidRDefault="001514E6">
            <w:pPr>
              <w:pStyle w:val="ConsPlusNormal"/>
            </w:pPr>
            <w:r>
              <w:t>(81652)3-04-94,</w:t>
            </w:r>
          </w:p>
          <w:p w:rsidR="001514E6" w:rsidRDefault="001514E6">
            <w:pPr>
              <w:pStyle w:val="ConsPlusNormal"/>
            </w:pPr>
            <w:r>
              <w:t>(81652)3-04-95, (81652)3-04-96, (81652)3-04-97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str-mfc@mail.ru</w:t>
            </w:r>
          </w:p>
          <w:p w:rsidR="001514E6" w:rsidRDefault="001514E6">
            <w:pPr>
              <w:pStyle w:val="ConsPlusNormal"/>
            </w:pPr>
            <w:r>
              <w:t xml:space="preserve">Сайт: </w:t>
            </w:r>
            <w:proofErr w:type="spellStart"/>
            <w:r>
              <w:t>www.strmfc.ru</w:t>
            </w:r>
            <w:proofErr w:type="spellEnd"/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- 8.30 - 12.00</w:t>
            </w:r>
          </w:p>
          <w:p w:rsidR="001514E6" w:rsidRDefault="001514E6">
            <w:pPr>
              <w:pStyle w:val="ConsPlusNormal"/>
            </w:pPr>
            <w:r>
              <w:t>Вт. - 8.30 - 17.30</w:t>
            </w:r>
          </w:p>
          <w:p w:rsidR="001514E6" w:rsidRDefault="001514E6">
            <w:pPr>
              <w:pStyle w:val="ConsPlusNormal"/>
            </w:pPr>
            <w:r>
              <w:t>Ср. - 8.30 - 17.30</w:t>
            </w:r>
          </w:p>
          <w:p w:rsidR="001514E6" w:rsidRDefault="001514E6">
            <w:pPr>
              <w:pStyle w:val="ConsPlusNormal"/>
            </w:pPr>
            <w:r>
              <w:t>Чт. - 8.30 - 20.00</w:t>
            </w:r>
          </w:p>
          <w:p w:rsidR="001514E6" w:rsidRDefault="001514E6">
            <w:pPr>
              <w:pStyle w:val="ConsPlusNormal"/>
            </w:pPr>
            <w:r>
              <w:t>Пт. - 8.30 - 17.30</w:t>
            </w:r>
          </w:p>
          <w:p w:rsidR="001514E6" w:rsidRDefault="001514E6">
            <w:pPr>
              <w:pStyle w:val="ConsPlusNormal"/>
            </w:pPr>
            <w:r>
              <w:t>Сб. - 9.00 - 14.00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t>174580, Новгородская обл., п. Хвойная, ул. Советская, д. 12</w:t>
            </w:r>
          </w:p>
          <w:p w:rsidR="001514E6" w:rsidRDefault="001514E6">
            <w:pPr>
              <w:pStyle w:val="ConsPlusNormal"/>
            </w:pPr>
            <w:r>
              <w:t>(81667)50-622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mfc_xvoinaya@mail.ru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8.30 - 17.30 (17.30 до 20.00 по записи)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>Отдел МФЦ Холмского муниципального района</w:t>
            </w:r>
          </w:p>
          <w:p w:rsidR="001514E6" w:rsidRDefault="001514E6">
            <w:pPr>
              <w:pStyle w:val="ConsPlusNormal"/>
            </w:pPr>
            <w:r>
              <w:t xml:space="preserve">г. Холм, ул. </w:t>
            </w:r>
            <w:proofErr w:type="gramStart"/>
            <w:r>
              <w:t>Октябрьская</w:t>
            </w:r>
            <w:proofErr w:type="gramEnd"/>
            <w:r>
              <w:t>, д. 51/2,</w:t>
            </w:r>
          </w:p>
          <w:p w:rsidR="001514E6" w:rsidRDefault="001514E6">
            <w:pPr>
              <w:pStyle w:val="ConsPlusNormal"/>
            </w:pPr>
            <w:r>
              <w:t>(81654)59-026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mfcholm@mail.ru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8.30 - 20.00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1514E6" w:rsidRDefault="001514E6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Некрасова, д. 27</w:t>
            </w:r>
          </w:p>
          <w:p w:rsidR="001514E6" w:rsidRDefault="001514E6">
            <w:pPr>
              <w:pStyle w:val="ConsPlusNormal"/>
            </w:pPr>
            <w:r>
              <w:t>(81665)45-109, (81665)45-160,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mfc.chudovo@yandex.ru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- 8.30 - 17.30</w:t>
            </w:r>
          </w:p>
          <w:p w:rsidR="001514E6" w:rsidRDefault="001514E6">
            <w:pPr>
              <w:pStyle w:val="ConsPlusNormal"/>
            </w:pPr>
            <w:r>
              <w:t>Вт. - 8.30 - 17.30</w:t>
            </w:r>
          </w:p>
          <w:p w:rsidR="001514E6" w:rsidRDefault="001514E6">
            <w:pPr>
              <w:pStyle w:val="ConsPlusNormal"/>
            </w:pPr>
            <w:r>
              <w:t>Ср. - 8.30 - 17.30</w:t>
            </w:r>
          </w:p>
          <w:p w:rsidR="001514E6" w:rsidRDefault="001514E6">
            <w:pPr>
              <w:pStyle w:val="ConsPlusNormal"/>
            </w:pPr>
            <w:r>
              <w:t>Чт. - 8.30 - 20.00</w:t>
            </w:r>
          </w:p>
          <w:p w:rsidR="001514E6" w:rsidRDefault="001514E6">
            <w:pPr>
              <w:pStyle w:val="ConsPlusNormal"/>
            </w:pPr>
            <w:r>
              <w:t>Пт. - 8.30 - 13.00</w:t>
            </w:r>
          </w:p>
          <w:p w:rsidR="001514E6" w:rsidRDefault="001514E6">
            <w:pPr>
              <w:pStyle w:val="ConsPlusNormal"/>
            </w:pPr>
            <w:r>
              <w:t>Сб. - 9.00 - 14.00</w:t>
            </w:r>
          </w:p>
        </w:tc>
      </w:tr>
      <w:tr w:rsidR="001514E6">
        <w:tc>
          <w:tcPr>
            <w:tcW w:w="5778" w:type="dxa"/>
          </w:tcPr>
          <w:p w:rsidR="001514E6" w:rsidRDefault="001514E6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района,</w:t>
            </w:r>
          </w:p>
          <w:p w:rsidR="001514E6" w:rsidRDefault="001514E6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1514E6" w:rsidRDefault="001514E6">
            <w:pPr>
              <w:pStyle w:val="ConsPlusNormal"/>
            </w:pPr>
            <w:r>
              <w:t>(881656)54-343, (881656)54-322</w:t>
            </w:r>
          </w:p>
          <w:p w:rsidR="001514E6" w:rsidRDefault="001514E6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mfc.shimsk@mail.ru</w:t>
            </w:r>
          </w:p>
        </w:tc>
        <w:tc>
          <w:tcPr>
            <w:tcW w:w="3288" w:type="dxa"/>
          </w:tcPr>
          <w:p w:rsidR="001514E6" w:rsidRDefault="001514E6">
            <w:pPr>
              <w:pStyle w:val="ConsPlusNormal"/>
            </w:pPr>
            <w:r>
              <w:t>Пн. 8.30 - 12.00</w:t>
            </w:r>
          </w:p>
          <w:p w:rsidR="001514E6" w:rsidRDefault="001514E6">
            <w:pPr>
              <w:pStyle w:val="ConsPlusNormal"/>
            </w:pPr>
            <w:r>
              <w:t>Вт. 8.30 - 17.30</w:t>
            </w:r>
          </w:p>
          <w:p w:rsidR="001514E6" w:rsidRDefault="001514E6">
            <w:pPr>
              <w:pStyle w:val="ConsPlusNormal"/>
            </w:pPr>
            <w:r>
              <w:t>Ср. 8.30 - 17.30</w:t>
            </w:r>
          </w:p>
          <w:p w:rsidR="001514E6" w:rsidRDefault="001514E6">
            <w:pPr>
              <w:pStyle w:val="ConsPlusNormal"/>
            </w:pPr>
            <w:r>
              <w:t>Чт. 8.30 - 17.30 (17.30 до 20.00 по записи)</w:t>
            </w:r>
          </w:p>
          <w:p w:rsidR="001514E6" w:rsidRDefault="001514E6">
            <w:pPr>
              <w:pStyle w:val="ConsPlusNormal"/>
            </w:pPr>
            <w:r>
              <w:t>Пт. 8.30 - 17.30</w:t>
            </w:r>
          </w:p>
          <w:p w:rsidR="001514E6" w:rsidRDefault="001514E6">
            <w:pPr>
              <w:pStyle w:val="ConsPlusNormal"/>
            </w:pPr>
            <w:r>
              <w:t>Сб. 9.00 - 14.00</w:t>
            </w:r>
          </w:p>
        </w:tc>
      </w:tr>
    </w:tbl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right"/>
        <w:outlineLvl w:val="1"/>
      </w:pPr>
      <w:r>
        <w:t>Приложение N 6</w:t>
      </w:r>
    </w:p>
    <w:p w:rsidR="001514E6" w:rsidRDefault="001514E6">
      <w:pPr>
        <w:pStyle w:val="ConsPlusNormal"/>
        <w:jc w:val="right"/>
      </w:pPr>
      <w:r>
        <w:t>к Административному регламенту</w:t>
      </w:r>
    </w:p>
    <w:p w:rsidR="001514E6" w:rsidRDefault="001514E6">
      <w:pPr>
        <w:pStyle w:val="ConsPlusNormal"/>
        <w:jc w:val="right"/>
      </w:pPr>
      <w:r>
        <w:t>государственного областного казенного учреждения</w:t>
      </w:r>
    </w:p>
    <w:p w:rsidR="001514E6" w:rsidRDefault="001514E6">
      <w:pPr>
        <w:pStyle w:val="ConsPlusNormal"/>
        <w:jc w:val="right"/>
      </w:pPr>
      <w:r>
        <w:t>"Центр занятости населения Новгородской области"</w:t>
      </w:r>
    </w:p>
    <w:p w:rsidR="001514E6" w:rsidRDefault="001514E6">
      <w:pPr>
        <w:pStyle w:val="ConsPlusNormal"/>
        <w:jc w:val="right"/>
      </w:pPr>
      <w:r>
        <w:t xml:space="preserve">N 39 от 08.10.2015 по предоставлению </w:t>
      </w:r>
      <w:proofErr w:type="gramStart"/>
      <w:r>
        <w:t>государственной</w:t>
      </w:r>
      <w:proofErr w:type="gramEnd"/>
    </w:p>
    <w:p w:rsidR="001514E6" w:rsidRDefault="001514E6">
      <w:pPr>
        <w:pStyle w:val="ConsPlusNormal"/>
        <w:jc w:val="right"/>
      </w:pPr>
      <w:r>
        <w:t>услуги по содействию безработным гражданам в переезде</w:t>
      </w:r>
    </w:p>
    <w:p w:rsidR="001514E6" w:rsidRDefault="001514E6">
      <w:pPr>
        <w:pStyle w:val="ConsPlusNormal"/>
        <w:jc w:val="right"/>
      </w:pPr>
      <w:r>
        <w:t>и безработным гражданам и членам их семей в переселении</w:t>
      </w:r>
    </w:p>
    <w:p w:rsidR="001514E6" w:rsidRDefault="001514E6">
      <w:pPr>
        <w:pStyle w:val="ConsPlusNormal"/>
        <w:jc w:val="right"/>
      </w:pPr>
      <w:r>
        <w:t>в другую местность для трудоустройства по направлению</w:t>
      </w:r>
    </w:p>
    <w:p w:rsidR="001514E6" w:rsidRDefault="001514E6">
      <w:pPr>
        <w:pStyle w:val="ConsPlusNormal"/>
        <w:jc w:val="right"/>
      </w:pPr>
      <w:r>
        <w:t>органов службы занятости</w:t>
      </w:r>
    </w:p>
    <w:p w:rsidR="001514E6" w:rsidRDefault="001514E6">
      <w:pPr>
        <w:pStyle w:val="ConsPlusNormal"/>
        <w:jc w:val="center"/>
      </w:pPr>
    </w:p>
    <w:p w:rsidR="001514E6" w:rsidRDefault="001514E6">
      <w:pPr>
        <w:pStyle w:val="ConsPlusNormal"/>
        <w:jc w:val="center"/>
      </w:pPr>
      <w:r>
        <w:t>Список изменяющих документов</w:t>
      </w:r>
    </w:p>
    <w:p w:rsidR="001514E6" w:rsidRDefault="001514E6">
      <w:pPr>
        <w:pStyle w:val="ConsPlusNormal"/>
        <w:jc w:val="center"/>
      </w:pPr>
      <w:proofErr w:type="gramStart"/>
      <w:r>
        <w:t xml:space="preserve">(введено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1514E6" w:rsidRDefault="001514E6">
      <w:pPr>
        <w:pStyle w:val="ConsPlusNormal"/>
        <w:jc w:val="center"/>
      </w:pPr>
      <w:proofErr w:type="gramStart"/>
      <w:r>
        <w:t>Новгородской области от 05.06.2017 N 40)</w:t>
      </w:r>
      <w:proofErr w:type="gramEnd"/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jc w:val="center"/>
      </w:pPr>
      <w:bookmarkStart w:id="9" w:name="P1237"/>
      <w:bookmarkEnd w:id="9"/>
      <w:r>
        <w:t>РЕЕСТР</w:t>
      </w:r>
    </w:p>
    <w:p w:rsidR="001514E6" w:rsidRDefault="001514E6">
      <w:pPr>
        <w:pStyle w:val="ConsPlusNormal"/>
        <w:jc w:val="center"/>
      </w:pPr>
      <w:r>
        <w:t>межведомственного взаимодействия по предоставлению</w:t>
      </w:r>
    </w:p>
    <w:p w:rsidR="001514E6" w:rsidRDefault="001514E6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1514E6" w:rsidRDefault="001514E6">
      <w:pPr>
        <w:pStyle w:val="ConsPlusNormal"/>
        <w:jc w:val="center"/>
      </w:pPr>
      <w:r>
        <w:t>на рынке труда Новгородской области</w:t>
      </w:r>
    </w:p>
    <w:p w:rsidR="001514E6" w:rsidRDefault="001514E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1417"/>
        <w:gridCol w:w="1418"/>
        <w:gridCol w:w="1191"/>
        <w:gridCol w:w="1020"/>
        <w:gridCol w:w="1757"/>
        <w:gridCol w:w="907"/>
        <w:gridCol w:w="907"/>
      </w:tblGrid>
      <w:tr w:rsidR="001514E6">
        <w:tc>
          <w:tcPr>
            <w:tcW w:w="452" w:type="dxa"/>
          </w:tcPr>
          <w:p w:rsidR="001514E6" w:rsidRDefault="001514E6">
            <w:pPr>
              <w:pStyle w:val="ConsPlusNormal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1514E6" w:rsidRDefault="001514E6">
            <w:pPr>
              <w:pStyle w:val="ConsPlusNormal"/>
            </w:pPr>
            <w:r>
              <w:t>Дата передачи документов</w:t>
            </w:r>
          </w:p>
        </w:tc>
        <w:tc>
          <w:tcPr>
            <w:tcW w:w="1418" w:type="dxa"/>
          </w:tcPr>
          <w:p w:rsidR="001514E6" w:rsidRDefault="001514E6">
            <w:pPr>
              <w:pStyle w:val="ConsPlusNormal"/>
            </w:pPr>
            <w:r>
              <w:t>Время передачи документов</w:t>
            </w:r>
          </w:p>
        </w:tc>
        <w:tc>
          <w:tcPr>
            <w:tcW w:w="1191" w:type="dxa"/>
          </w:tcPr>
          <w:p w:rsidR="001514E6" w:rsidRDefault="001514E6">
            <w:pPr>
              <w:pStyle w:val="ConsPlusNormal"/>
            </w:pPr>
            <w:r>
              <w:t>ФИО заявителя</w:t>
            </w:r>
          </w:p>
        </w:tc>
        <w:tc>
          <w:tcPr>
            <w:tcW w:w="1020" w:type="dxa"/>
          </w:tcPr>
          <w:p w:rsidR="001514E6" w:rsidRDefault="001514E6">
            <w:pPr>
              <w:pStyle w:val="ConsPlusNormal"/>
            </w:pPr>
            <w:r>
              <w:t>Адрес заявителя</w:t>
            </w:r>
          </w:p>
        </w:tc>
        <w:tc>
          <w:tcPr>
            <w:tcW w:w="1757" w:type="dxa"/>
          </w:tcPr>
          <w:p w:rsidR="001514E6" w:rsidRDefault="001514E6">
            <w:pPr>
              <w:pStyle w:val="ConsPlusNormal"/>
            </w:pPr>
            <w:r>
              <w:t>Информация о комплектности</w:t>
            </w:r>
          </w:p>
        </w:tc>
        <w:tc>
          <w:tcPr>
            <w:tcW w:w="907" w:type="dxa"/>
          </w:tcPr>
          <w:p w:rsidR="001514E6" w:rsidRDefault="001514E6">
            <w:pPr>
              <w:pStyle w:val="ConsPlusNormal"/>
            </w:pPr>
            <w:r>
              <w:t>Кол-во документов</w:t>
            </w:r>
          </w:p>
        </w:tc>
        <w:tc>
          <w:tcPr>
            <w:tcW w:w="907" w:type="dxa"/>
          </w:tcPr>
          <w:p w:rsidR="001514E6" w:rsidRDefault="001514E6">
            <w:pPr>
              <w:pStyle w:val="ConsPlusNormal"/>
            </w:pPr>
            <w:r>
              <w:t>Кол-во листов</w:t>
            </w:r>
          </w:p>
        </w:tc>
      </w:tr>
      <w:tr w:rsidR="001514E6">
        <w:tc>
          <w:tcPr>
            <w:tcW w:w="452" w:type="dxa"/>
          </w:tcPr>
          <w:p w:rsidR="001514E6" w:rsidRDefault="001514E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514E6" w:rsidRDefault="001514E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1514E6" w:rsidRDefault="001514E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1514E6" w:rsidRDefault="001514E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1514E6" w:rsidRDefault="001514E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</w:tcPr>
          <w:p w:rsidR="001514E6" w:rsidRDefault="001514E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514E6" w:rsidRDefault="001514E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1514E6" w:rsidRDefault="001514E6">
            <w:pPr>
              <w:pStyle w:val="ConsPlusNormal"/>
              <w:jc w:val="center"/>
            </w:pPr>
            <w:r>
              <w:t>8</w:t>
            </w:r>
          </w:p>
        </w:tc>
      </w:tr>
      <w:tr w:rsidR="001514E6">
        <w:tc>
          <w:tcPr>
            <w:tcW w:w="452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417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418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191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020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757" w:type="dxa"/>
          </w:tcPr>
          <w:p w:rsidR="001514E6" w:rsidRDefault="001514E6">
            <w:pPr>
              <w:pStyle w:val="ConsPlusNormal"/>
            </w:pPr>
          </w:p>
        </w:tc>
        <w:tc>
          <w:tcPr>
            <w:tcW w:w="907" w:type="dxa"/>
          </w:tcPr>
          <w:p w:rsidR="001514E6" w:rsidRDefault="001514E6">
            <w:pPr>
              <w:pStyle w:val="ConsPlusNormal"/>
            </w:pPr>
          </w:p>
        </w:tc>
        <w:tc>
          <w:tcPr>
            <w:tcW w:w="907" w:type="dxa"/>
          </w:tcPr>
          <w:p w:rsidR="001514E6" w:rsidRDefault="001514E6">
            <w:pPr>
              <w:pStyle w:val="ConsPlusNormal"/>
            </w:pPr>
          </w:p>
        </w:tc>
      </w:tr>
      <w:tr w:rsidR="001514E6">
        <w:tc>
          <w:tcPr>
            <w:tcW w:w="452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417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418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191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020" w:type="dxa"/>
          </w:tcPr>
          <w:p w:rsidR="001514E6" w:rsidRDefault="001514E6">
            <w:pPr>
              <w:pStyle w:val="ConsPlusNormal"/>
            </w:pPr>
          </w:p>
        </w:tc>
        <w:tc>
          <w:tcPr>
            <w:tcW w:w="1757" w:type="dxa"/>
          </w:tcPr>
          <w:p w:rsidR="001514E6" w:rsidRDefault="001514E6">
            <w:pPr>
              <w:pStyle w:val="ConsPlusNormal"/>
            </w:pPr>
          </w:p>
        </w:tc>
        <w:tc>
          <w:tcPr>
            <w:tcW w:w="907" w:type="dxa"/>
          </w:tcPr>
          <w:p w:rsidR="001514E6" w:rsidRDefault="001514E6">
            <w:pPr>
              <w:pStyle w:val="ConsPlusNormal"/>
            </w:pPr>
          </w:p>
        </w:tc>
        <w:tc>
          <w:tcPr>
            <w:tcW w:w="907" w:type="dxa"/>
          </w:tcPr>
          <w:p w:rsidR="001514E6" w:rsidRDefault="001514E6">
            <w:pPr>
              <w:pStyle w:val="ConsPlusNormal"/>
            </w:pPr>
          </w:p>
        </w:tc>
      </w:tr>
    </w:tbl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nformat"/>
        <w:jc w:val="both"/>
      </w:pPr>
      <w:r>
        <w:t>Подпись специалиста ГОАУ "МФЦ"</w:t>
      </w:r>
    </w:p>
    <w:p w:rsidR="001514E6" w:rsidRDefault="001514E6">
      <w:pPr>
        <w:pStyle w:val="ConsPlusNonformat"/>
        <w:jc w:val="both"/>
      </w:pPr>
      <w:r>
        <w:t>________________/_____________________________/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к передаче ______ комплектов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Принято _______ комплектов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Отправлено на доработку _______ комплектов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Специалист ГОКУ "Центр занятости населения Новгородской области"</w:t>
      </w:r>
    </w:p>
    <w:p w:rsidR="001514E6" w:rsidRDefault="001514E6">
      <w:pPr>
        <w:pStyle w:val="ConsPlusNonformat"/>
        <w:jc w:val="both"/>
      </w:pPr>
      <w:r>
        <w:t>______________________</w:t>
      </w:r>
    </w:p>
    <w:p w:rsidR="001514E6" w:rsidRDefault="001514E6">
      <w:pPr>
        <w:pStyle w:val="ConsPlusNonformat"/>
        <w:jc w:val="both"/>
      </w:pPr>
    </w:p>
    <w:p w:rsidR="001514E6" w:rsidRDefault="001514E6">
      <w:pPr>
        <w:pStyle w:val="ConsPlusNonformat"/>
        <w:jc w:val="both"/>
      </w:pPr>
      <w:r>
        <w:t>Специалист ГОАУ "МФЦ" __________ ____________________________</w:t>
      </w:r>
    </w:p>
    <w:p w:rsidR="001514E6" w:rsidRDefault="001514E6">
      <w:pPr>
        <w:pStyle w:val="ConsPlusNonformat"/>
        <w:jc w:val="both"/>
      </w:pPr>
      <w:r>
        <w:t>Дата "___" ____________ 20__ г.</w:t>
      </w: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ind w:firstLine="540"/>
        <w:jc w:val="both"/>
      </w:pPr>
    </w:p>
    <w:p w:rsidR="001514E6" w:rsidRDefault="001514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B0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4E6"/>
    <w:rsid w:val="0011736B"/>
    <w:rsid w:val="001514E6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1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51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51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514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1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51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514E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B59AC5393EF62FDA85D515D099005B8415B8F3DB5B5C24F6B47E2BFFD7F9CE4E386021A4AD9968FAF7D7FD722M" TargetMode="External"/><Relationship Id="rId18" Type="http://schemas.openxmlformats.org/officeDocument/2006/relationships/hyperlink" Target="consultantplus://offline/ref=0B59AC5393EF62FDA85D4F501FFC5AB04752D033B6BCC01D3718B9E2AA7696B3A4C95B580ED5978ADA2CM" TargetMode="External"/><Relationship Id="rId26" Type="http://schemas.openxmlformats.org/officeDocument/2006/relationships/hyperlink" Target="consultantplus://offline/ref=0B59AC5393EF62FDA85D515D099005B8415B8F3DB5B5C24F6B47E2BFFD7F9CE4E386021A4AD9968FAF7C76D72EM" TargetMode="External"/><Relationship Id="rId39" Type="http://schemas.openxmlformats.org/officeDocument/2006/relationships/hyperlink" Target="consultantplus://offline/ref=0B59AC5393EF62FDA85D4F501FFC5AB04750D035B0B4C01D3718B9E2AAD726M" TargetMode="External"/><Relationship Id="rId21" Type="http://schemas.openxmlformats.org/officeDocument/2006/relationships/hyperlink" Target="consultantplus://offline/ref=0B59AC5393EF62FDA85D4F501FFC5AB04458D933B6B4C01D3718B9E2AAD726M" TargetMode="External"/><Relationship Id="rId34" Type="http://schemas.openxmlformats.org/officeDocument/2006/relationships/hyperlink" Target="consultantplus://offline/ref=0B59AC5393EF62FDA85D515D099005B8415B8F3DB5B5C24F6B47E2BFFD7F9CE4E386021A4AD9968FAF7C74D724M" TargetMode="External"/><Relationship Id="rId42" Type="http://schemas.openxmlformats.org/officeDocument/2006/relationships/hyperlink" Target="consultantplus://offline/ref=0B59AC5393EF62FDA85D515D099005B8415B8F3DB5B5C24F6B47E2BFFD7F9CE4E386021A4AD9968FAF7C72D724M" TargetMode="External"/><Relationship Id="rId47" Type="http://schemas.openxmlformats.org/officeDocument/2006/relationships/hyperlink" Target="consultantplus://offline/ref=0B59AC5393EF62FDA85D515D099005B8415B8F3DB5BBCA4E6C47E2BFFD7F9CE4E386021A4AD9968FAF7C74D722M" TargetMode="External"/><Relationship Id="rId50" Type="http://schemas.openxmlformats.org/officeDocument/2006/relationships/hyperlink" Target="consultantplus://offline/ref=0B59AC5393EF62FDA85D515D099005B8415B8F3DB5B5C24F6B47E2BFFD7F9CE4E386021A4AD9968FAF7C71D725M" TargetMode="External"/><Relationship Id="rId55" Type="http://schemas.openxmlformats.org/officeDocument/2006/relationships/hyperlink" Target="consultantplus://offline/ref=0B59AC5393EF62FDA85D515D099005B8415B8F3DB5B5C24F6B47E2BFFD7F9CE4E386021A4AD9968FAF7F74D720M" TargetMode="External"/><Relationship Id="rId7" Type="http://schemas.openxmlformats.org/officeDocument/2006/relationships/hyperlink" Target="consultantplus://offline/ref=0B59AC5393EF62FDA85D515D099005B8415B8F3DB5BBCA4E6C47E2BFFD7F9CE4E386021A4AD9968FAF7D76D722M" TargetMode="External"/><Relationship Id="rId12" Type="http://schemas.openxmlformats.org/officeDocument/2006/relationships/hyperlink" Target="consultantplus://offline/ref=0B59AC5393EF62FDA85D515D099005B8415B8F3DB5BBCA4E6C47E2BFFD7F9CE4E386021A4AD9968FAF7D74D721M" TargetMode="External"/><Relationship Id="rId17" Type="http://schemas.openxmlformats.org/officeDocument/2006/relationships/hyperlink" Target="consultantplus://offline/ref=0B59AC5393EF62FDA85D4F501FFC5AB04758D635B8EA971F664DB7DE27M" TargetMode="External"/><Relationship Id="rId25" Type="http://schemas.openxmlformats.org/officeDocument/2006/relationships/hyperlink" Target="consultantplus://offline/ref=0B59AC5393EF62FDA85D515D099005B8415B8F3DB5B5C24F6B47E2BFFD7F9CE4E386021A4AD9968FAF7C76D720M" TargetMode="External"/><Relationship Id="rId33" Type="http://schemas.openxmlformats.org/officeDocument/2006/relationships/hyperlink" Target="consultantplus://offline/ref=0B59AC5393EF62FDA85D4F501FFC5AB04C59D338BBB79D173F41B5E0DA2DM" TargetMode="External"/><Relationship Id="rId38" Type="http://schemas.openxmlformats.org/officeDocument/2006/relationships/hyperlink" Target="consultantplus://offline/ref=0B59AC5393EF62FDA85D515D099005B8415B8F3DB5B5C24F6B47E2BFFD7F9CE4E386021A4AD9968FAF7C75D72EM" TargetMode="External"/><Relationship Id="rId46" Type="http://schemas.openxmlformats.org/officeDocument/2006/relationships/hyperlink" Target="consultantplus://offline/ref=0B59AC5393EF62FDA85D515D099005B8415B8F3DB5B5C24F6B47E2BFFD7F9CE4E386021A4AD9968FAF7C70D72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B59AC5393EF62FDA85D515D099005B8415B8F3DB5B5C24F6B47E2BFFD7F9CE4E386021A4AD9968FAF7C76D724M" TargetMode="External"/><Relationship Id="rId20" Type="http://schemas.openxmlformats.org/officeDocument/2006/relationships/hyperlink" Target="consultantplus://offline/ref=0B59AC5393EF62FDA85D4F501FFC5AB04750D035B0B4C01D3718B9E2AA7696B3A4C95B580ED49786DA2BM" TargetMode="External"/><Relationship Id="rId29" Type="http://schemas.openxmlformats.org/officeDocument/2006/relationships/hyperlink" Target="consultantplus://offline/ref=0B59AC5393EF62FDA85D515D099005B8415B8F3DB5B5C24F6B47E2BFFD7F9CE4E386021A4AD9968FAF7C77D725M" TargetMode="External"/><Relationship Id="rId41" Type="http://schemas.openxmlformats.org/officeDocument/2006/relationships/hyperlink" Target="consultantplus://offline/ref=0B59AC5393EF62FDA85D4F501FFC5AB04750D131B3BAC01D3718B9E2AA7696B3A4C95B580ED4978BDA28M" TargetMode="External"/><Relationship Id="rId54" Type="http://schemas.openxmlformats.org/officeDocument/2006/relationships/hyperlink" Target="consultantplus://offline/ref=0B59AC5393EF62FDA85D515D099005B8415B8F3DB5B5C24F6B47E2BFFD7F9CE4E386021A4AD9968FAF7C71D72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59AC5393EF62FDA85D4F501FFC5AB04750D035B0B4C01D3718B9E2AA7696B3A4C95B580ED49786DA2BM" TargetMode="External"/><Relationship Id="rId11" Type="http://schemas.openxmlformats.org/officeDocument/2006/relationships/hyperlink" Target="consultantplus://offline/ref=0B59AC5393EF62FDA85D515D099005B8415B8F3DB5B5C24F6B47E2BFFD7F9CE4E386021A4AD9968FAF7D76D72EM" TargetMode="External"/><Relationship Id="rId24" Type="http://schemas.openxmlformats.org/officeDocument/2006/relationships/hyperlink" Target="consultantplus://offline/ref=0B59AC5393EF62FDA85D4F501FFC5AB04750D131B3BAC01D3718B9E2AAD726M" TargetMode="External"/><Relationship Id="rId32" Type="http://schemas.openxmlformats.org/officeDocument/2006/relationships/hyperlink" Target="consultantplus://offline/ref=0B59AC5393EF62FDA85D4F501FFC5AB04750D233B3BDC01D3718B9E2AA7696B3A4C95B580ED4978EDA2AM" TargetMode="External"/><Relationship Id="rId37" Type="http://schemas.openxmlformats.org/officeDocument/2006/relationships/hyperlink" Target="consultantplus://offline/ref=0B59AC5393EF62FDA85D515D099005B8415B8F3DB5B5C24F6B47E2BFFD7F9CE4E386021A4AD9968FAF7C75D724M" TargetMode="External"/><Relationship Id="rId40" Type="http://schemas.openxmlformats.org/officeDocument/2006/relationships/hyperlink" Target="consultantplus://offline/ref=0B59AC5393EF62FDA85D515D099005B8415B8F3DB5B5C24F6B47E2BFFD7F9CE4E386021A4AD9968FAF7C72D726M" TargetMode="External"/><Relationship Id="rId45" Type="http://schemas.openxmlformats.org/officeDocument/2006/relationships/hyperlink" Target="consultantplus://offline/ref=0B59AC5393EF62FDA85D4F501FFC5AB04759D837B0B79D173F41B5E0DA2DM" TargetMode="External"/><Relationship Id="rId53" Type="http://schemas.openxmlformats.org/officeDocument/2006/relationships/hyperlink" Target="consultantplus://offline/ref=0B59AC5393EF62FDA85D515D099005B8415B8F3DB5BBCA4E6C47E2BFFD7F9CE4E386021A4AD9968FAF7C7ED725M" TargetMode="External"/><Relationship Id="rId5" Type="http://schemas.openxmlformats.org/officeDocument/2006/relationships/hyperlink" Target="consultantplus://offline/ref=0B59AC5393EF62FDA85D515D099005B8415B8F3DB5B5C24F6B47E2BFFD7F9CE4E386021A4AD9968FAF7D76D722M" TargetMode="External"/><Relationship Id="rId15" Type="http://schemas.openxmlformats.org/officeDocument/2006/relationships/hyperlink" Target="consultantplus://offline/ref=0B59AC5393EF62FDA85D4F501FFC5AB04458D531B7B9C01D3718B9E2AAD726M" TargetMode="External"/><Relationship Id="rId23" Type="http://schemas.openxmlformats.org/officeDocument/2006/relationships/hyperlink" Target="consultantplus://offline/ref=0B59AC5393EF62FDA85D515D099005B8415B8F3DB5B5CF4C6E47E2BFFD7F9CE4E386021A4AD9968FAF7F71D723M" TargetMode="External"/><Relationship Id="rId28" Type="http://schemas.openxmlformats.org/officeDocument/2006/relationships/hyperlink" Target="consultantplus://offline/ref=0B59AC5393EF62FDA85D515D099005B8415B8F3DB5B5C24F6B47E2BFFD7F9CE4E386021A4AD9968FAF7C77D726M" TargetMode="External"/><Relationship Id="rId36" Type="http://schemas.openxmlformats.org/officeDocument/2006/relationships/hyperlink" Target="consultantplus://offline/ref=0B59AC5393EF62FDA85D515D099005B8415B8F3DB5B5C24F6B47E2BFFD7F9CE4E386021A4AD9968FAF7C75D726M" TargetMode="External"/><Relationship Id="rId49" Type="http://schemas.openxmlformats.org/officeDocument/2006/relationships/hyperlink" Target="consultantplus://offline/ref=0B59AC5393EF62FDA85D515D099005B8415B8F3DB5B5C24F6B47E2BFFD7F9CE4E386021A4AD9968FAF7C70D723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B59AC5393EF62FDA85D515D099005B8415B8F3DB5B5C24F6B47E2BFFD7F9CE4E386021A4AD9968FAF7D76D72FM" TargetMode="External"/><Relationship Id="rId19" Type="http://schemas.openxmlformats.org/officeDocument/2006/relationships/hyperlink" Target="consultantplus://offline/ref=0B59AC5393EF62FDA85D4F501FFC5AB04752D032BABBC01D3718B9E2AA7696B3A4C95B5B0CDD22M" TargetMode="External"/><Relationship Id="rId31" Type="http://schemas.openxmlformats.org/officeDocument/2006/relationships/hyperlink" Target="consultantplus://offline/ref=0B59AC5393EF62FDA85D515D099005B8415B8F3DB5B5C24F6B47E2BFFD7F9CE4E386021A4AD9968FAF7C77D72FM" TargetMode="External"/><Relationship Id="rId44" Type="http://schemas.openxmlformats.org/officeDocument/2006/relationships/hyperlink" Target="consultantplus://offline/ref=0B59AC5393EF62FDA85D515D099005B8415B8F3DB5BBCA4E6C47E2BFFD7F9CE4E386021A4AD9968FAF7C74D723M" TargetMode="External"/><Relationship Id="rId52" Type="http://schemas.openxmlformats.org/officeDocument/2006/relationships/hyperlink" Target="consultantplus://offline/ref=0B59AC5393EF62FDA85D515D099005B8415B8F3DB5BBCA4E6C47E2BFFD7F9CE4E386021A4AD9968FAF7C7FD724M" TargetMode="External"/><Relationship Id="rId4" Type="http://schemas.openxmlformats.org/officeDocument/2006/relationships/hyperlink" Target="consultantplus://offline/ref=0B59AC5393EF62FDA85D515D099005B8415B8F3DB5BBCA4E6C47E2BFFD7F9CE4E386021A4AD9968FAF7D76D722M" TargetMode="External"/><Relationship Id="rId9" Type="http://schemas.openxmlformats.org/officeDocument/2006/relationships/hyperlink" Target="consultantplus://offline/ref=0B59AC5393EF62FDA85D515D099005B8415B8F3DB5B5C24F6B47E2BFFD7F9CE4E386021A4AD9968FAF7D76D721M" TargetMode="External"/><Relationship Id="rId14" Type="http://schemas.openxmlformats.org/officeDocument/2006/relationships/hyperlink" Target="consultantplus://offline/ref=0B59AC5393EF62FDA85D515D099005B8415B8F3DB5B5C24F6B47E2BFFD7F9CE4E386021A4AD9968FAF7D7FD720M" TargetMode="External"/><Relationship Id="rId22" Type="http://schemas.openxmlformats.org/officeDocument/2006/relationships/hyperlink" Target="consultantplus://offline/ref=0B59AC5393EF62FDA85D4F501FFC5AB04751D834BABFC01D3718B9E2AAD726M" TargetMode="External"/><Relationship Id="rId27" Type="http://schemas.openxmlformats.org/officeDocument/2006/relationships/hyperlink" Target="consultantplus://offline/ref=0B59AC5393EF62FDA85D515D099005B8415B8F3DB5B5C24F6B47E2BFFD7F9CE4E386021A4AD9968FAF7C77D727M" TargetMode="External"/><Relationship Id="rId30" Type="http://schemas.openxmlformats.org/officeDocument/2006/relationships/hyperlink" Target="consultantplus://offline/ref=0B59AC5393EF62FDA85D515D099005B8415B8F3DB5B5C24F6B47E2BFFD7F9CE4E386021A4AD9968FAF7C77D723M" TargetMode="External"/><Relationship Id="rId35" Type="http://schemas.openxmlformats.org/officeDocument/2006/relationships/hyperlink" Target="consultantplus://offline/ref=0B59AC5393EF62FDA85D515D099005B8415B8F3DB5B5C24F6B47E2BFFD7F9CE4E386021A4AD9968FAF7C74D72EM" TargetMode="External"/><Relationship Id="rId43" Type="http://schemas.openxmlformats.org/officeDocument/2006/relationships/hyperlink" Target="consultantplus://offline/ref=0B59AC5393EF62FDA85D515D099005B8415B8F3DB5B5C24F6B47E2BFFD7F9CE4E386021A4AD9968FAF7C72D723M" TargetMode="External"/><Relationship Id="rId48" Type="http://schemas.openxmlformats.org/officeDocument/2006/relationships/hyperlink" Target="consultantplus://offline/ref=0B59AC5393EF62FDA85D515D099005B8415B8F3DB5B5C24F6B47E2BFFD7F9CE4E386021A4AD9968FAF7C70D724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B59AC5393EF62FDA85D515D099005B8415B8F3DB5B5C24F6B47E2BFFD7F9CE4E386021A4AD9968FAF7D76D722M" TargetMode="External"/><Relationship Id="rId51" Type="http://schemas.openxmlformats.org/officeDocument/2006/relationships/hyperlink" Target="consultantplus://offline/ref=0B59AC5393EF62FDA85D515D099005B8415B8F3DB5BBCA4E6C47E2BFFD7F9CE4E386021A4AD9968FAF7C7ED726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14634</Words>
  <Characters>83417</Characters>
  <Application>Microsoft Office Word</Application>
  <DocSecurity>0</DocSecurity>
  <Lines>695</Lines>
  <Paragraphs>195</Paragraphs>
  <ScaleCrop>false</ScaleCrop>
  <Company/>
  <LinksUpToDate>false</LinksUpToDate>
  <CharactersWithSpaces>97856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2017-09-06T12:54:00Z</dcterms:created>
  <dcterms:modified xsi:type="dcterms:W3CDTF">2017-09-06T12:54:00Z</dcterms:modified>
</cp:coreProperties>
</file>